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5F9" w:rsidRPr="00E93EE6" w:rsidRDefault="002E55F9" w:rsidP="002E55F9">
      <w:pPr>
        <w:spacing w:after="200" w:line="276" w:lineRule="auto"/>
        <w:ind w:firstLine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93EE6">
        <w:rPr>
          <w:rFonts w:ascii="Times New Roman" w:eastAsia="Calibri" w:hAnsi="Times New Roman" w:cs="Times New Roman"/>
          <w:sz w:val="24"/>
          <w:szCs w:val="24"/>
        </w:rPr>
        <w:t xml:space="preserve">Муниципальное </w:t>
      </w:r>
      <w:r w:rsidR="00EA3DC5">
        <w:rPr>
          <w:rFonts w:ascii="Times New Roman" w:eastAsia="Calibri" w:hAnsi="Times New Roman" w:cs="Times New Roman"/>
          <w:sz w:val="24"/>
          <w:szCs w:val="24"/>
        </w:rPr>
        <w:t xml:space="preserve">Бюджетное </w:t>
      </w:r>
      <w:r w:rsidRPr="00E93EE6">
        <w:rPr>
          <w:rFonts w:ascii="Times New Roman" w:eastAsia="Calibri" w:hAnsi="Times New Roman" w:cs="Times New Roman"/>
          <w:sz w:val="24"/>
          <w:szCs w:val="24"/>
        </w:rPr>
        <w:t xml:space="preserve">Общеобразовательное Учреждение </w:t>
      </w:r>
    </w:p>
    <w:p w:rsidR="002E55F9" w:rsidRPr="00E93EE6" w:rsidRDefault="00EA3DC5" w:rsidP="002E55F9">
      <w:pPr>
        <w:spacing w:after="200" w:line="276" w:lineRule="auto"/>
        <w:ind w:firstLine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Мало-Куналейская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СОШ»</w:t>
      </w:r>
    </w:p>
    <w:p w:rsidR="002E55F9" w:rsidRPr="00E93EE6" w:rsidRDefault="002E55F9" w:rsidP="002E55F9">
      <w:pPr>
        <w:spacing w:after="200" w:line="276" w:lineRule="auto"/>
        <w:ind w:firstLine="0"/>
        <w:rPr>
          <w:rFonts w:ascii="Times New Roman" w:eastAsia="Calibri" w:hAnsi="Times New Roman" w:cs="Times New Roman"/>
          <w:sz w:val="24"/>
          <w:szCs w:val="24"/>
        </w:rPr>
      </w:pPr>
    </w:p>
    <w:p w:rsidR="002E55F9" w:rsidRDefault="002E55F9" w:rsidP="002E55F9">
      <w:pPr>
        <w:spacing w:after="200" w:line="276" w:lineRule="auto"/>
        <w:ind w:firstLine="0"/>
        <w:rPr>
          <w:rFonts w:ascii="Times New Roman" w:eastAsia="Calibri" w:hAnsi="Times New Roman" w:cs="Times New Roman"/>
          <w:sz w:val="24"/>
          <w:szCs w:val="24"/>
        </w:rPr>
      </w:pPr>
    </w:p>
    <w:p w:rsidR="002E55F9" w:rsidRDefault="002E55F9" w:rsidP="002E55F9">
      <w:pPr>
        <w:spacing w:after="200" w:line="276" w:lineRule="auto"/>
        <w:ind w:firstLine="0"/>
        <w:rPr>
          <w:rFonts w:ascii="Times New Roman" w:eastAsia="Calibri" w:hAnsi="Times New Roman" w:cs="Times New Roman"/>
          <w:sz w:val="24"/>
          <w:szCs w:val="24"/>
        </w:rPr>
      </w:pPr>
    </w:p>
    <w:p w:rsidR="002E55F9" w:rsidRPr="00E93EE6" w:rsidRDefault="002E55F9" w:rsidP="002E55F9">
      <w:pPr>
        <w:spacing w:after="200" w:line="276" w:lineRule="auto"/>
        <w:ind w:firstLine="0"/>
        <w:rPr>
          <w:rFonts w:ascii="Times New Roman" w:eastAsia="Calibri" w:hAnsi="Times New Roman" w:cs="Times New Roman"/>
          <w:sz w:val="24"/>
          <w:szCs w:val="24"/>
        </w:rPr>
      </w:pPr>
    </w:p>
    <w:p w:rsidR="002E55F9" w:rsidRPr="00E93EE6" w:rsidRDefault="002E55F9" w:rsidP="002E55F9">
      <w:pPr>
        <w:spacing w:after="200" w:line="276" w:lineRule="auto"/>
        <w:ind w:firstLine="0"/>
        <w:rPr>
          <w:rFonts w:ascii="Times New Roman" w:eastAsia="Calibri" w:hAnsi="Times New Roman" w:cs="Times New Roman"/>
          <w:sz w:val="24"/>
          <w:szCs w:val="24"/>
        </w:rPr>
      </w:pPr>
    </w:p>
    <w:p w:rsidR="002E55F9" w:rsidRPr="00E93EE6" w:rsidRDefault="002E55F9" w:rsidP="002E55F9">
      <w:pPr>
        <w:spacing w:after="200" w:line="276" w:lineRule="auto"/>
        <w:ind w:firstLine="0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E93EE6">
        <w:rPr>
          <w:rFonts w:ascii="Times New Roman" w:eastAsia="Calibri" w:hAnsi="Times New Roman" w:cs="Times New Roman"/>
          <w:sz w:val="32"/>
          <w:szCs w:val="32"/>
        </w:rPr>
        <w:t>РАБОЧАЯ ПРОГРАММА</w:t>
      </w:r>
    </w:p>
    <w:p w:rsidR="002E55F9" w:rsidRPr="00E93EE6" w:rsidRDefault="002E55F9" w:rsidP="002E55F9">
      <w:pPr>
        <w:spacing w:after="200" w:line="276" w:lineRule="auto"/>
        <w:ind w:firstLine="0"/>
        <w:jc w:val="center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по внеурочной деятельности</w:t>
      </w:r>
    </w:p>
    <w:p w:rsidR="002E55F9" w:rsidRDefault="002E55F9" w:rsidP="002E55F9">
      <w:pPr>
        <w:spacing w:after="200" w:line="276" w:lineRule="auto"/>
        <w:ind w:firstLine="0"/>
        <w:jc w:val="center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«ФИНАНСОВАЯ ГРАМОТНОСТЬ»</w:t>
      </w:r>
    </w:p>
    <w:p w:rsidR="002E55F9" w:rsidRPr="00E93EE6" w:rsidRDefault="002E55F9" w:rsidP="002E55F9">
      <w:pPr>
        <w:spacing w:after="200" w:line="276" w:lineRule="auto"/>
        <w:ind w:firstLine="0"/>
        <w:jc w:val="center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10-11</w:t>
      </w:r>
      <w:r w:rsidRPr="00E93EE6">
        <w:rPr>
          <w:rFonts w:ascii="Times New Roman" w:eastAsia="Calibri" w:hAnsi="Times New Roman" w:cs="Times New Roman"/>
          <w:sz w:val="32"/>
          <w:szCs w:val="32"/>
        </w:rPr>
        <w:t xml:space="preserve"> класс</w:t>
      </w:r>
    </w:p>
    <w:p w:rsidR="002E55F9" w:rsidRPr="00E93EE6" w:rsidRDefault="002E55F9" w:rsidP="002E55F9">
      <w:pPr>
        <w:spacing w:after="200" w:line="276" w:lineRule="auto"/>
        <w:ind w:firstLine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2E55F9" w:rsidRPr="00E93EE6" w:rsidRDefault="002E55F9" w:rsidP="002E55F9">
      <w:pPr>
        <w:spacing w:after="200" w:line="276" w:lineRule="auto"/>
        <w:ind w:firstLine="0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Составитель учитель </w:t>
      </w:r>
      <w:r w:rsidR="00EA3DC5">
        <w:rPr>
          <w:rFonts w:ascii="Times New Roman" w:eastAsia="Calibri" w:hAnsi="Times New Roman" w:cs="Times New Roman"/>
          <w:sz w:val="24"/>
          <w:szCs w:val="24"/>
        </w:rPr>
        <w:t>географии</w:t>
      </w:r>
    </w:p>
    <w:p w:rsidR="002E55F9" w:rsidRPr="00E93EE6" w:rsidRDefault="002E55F9" w:rsidP="002E55F9">
      <w:pPr>
        <w:spacing w:after="200" w:line="276" w:lineRule="auto"/>
        <w:ind w:firstLine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93EE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A3DC5">
        <w:rPr>
          <w:rFonts w:ascii="Times New Roman" w:eastAsia="Calibri" w:hAnsi="Times New Roman" w:cs="Times New Roman"/>
          <w:sz w:val="24"/>
          <w:szCs w:val="24"/>
        </w:rPr>
        <w:t>Сидоров Д.А.</w:t>
      </w:r>
    </w:p>
    <w:p w:rsidR="002E55F9" w:rsidRPr="00E93EE6" w:rsidRDefault="002E55F9" w:rsidP="002E55F9">
      <w:pPr>
        <w:spacing w:after="200" w:line="276" w:lineRule="auto"/>
        <w:ind w:firstLine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2E55F9" w:rsidRPr="00E93EE6" w:rsidRDefault="002E55F9" w:rsidP="002E55F9">
      <w:pPr>
        <w:spacing w:after="200" w:line="276" w:lineRule="auto"/>
        <w:ind w:firstLine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2E55F9" w:rsidRPr="00E93EE6" w:rsidRDefault="002E55F9" w:rsidP="002E55F9">
      <w:pPr>
        <w:spacing w:after="200" w:line="276" w:lineRule="auto"/>
        <w:ind w:firstLine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2E55F9" w:rsidRPr="00E93EE6" w:rsidRDefault="002E55F9" w:rsidP="002E55F9">
      <w:pPr>
        <w:spacing w:after="200" w:line="276" w:lineRule="auto"/>
        <w:ind w:firstLine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2E55F9" w:rsidRPr="00E93EE6" w:rsidRDefault="002E55F9" w:rsidP="002E55F9">
      <w:pPr>
        <w:spacing w:after="200" w:line="276" w:lineRule="auto"/>
        <w:ind w:firstLine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2E55F9" w:rsidRPr="00E93EE6" w:rsidRDefault="002E55F9" w:rsidP="002E55F9">
      <w:pPr>
        <w:spacing w:after="200" w:line="276" w:lineRule="auto"/>
        <w:ind w:firstLine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2E55F9" w:rsidRPr="00E93EE6" w:rsidRDefault="002E55F9" w:rsidP="002E55F9">
      <w:pPr>
        <w:spacing w:after="200" w:line="276" w:lineRule="auto"/>
        <w:ind w:firstLine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2E55F9" w:rsidRPr="00E93EE6" w:rsidRDefault="002E55F9" w:rsidP="002E55F9">
      <w:pPr>
        <w:spacing w:after="200" w:line="276" w:lineRule="auto"/>
        <w:ind w:firstLine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2E55F9" w:rsidRDefault="002E55F9" w:rsidP="002E55F9">
      <w:pPr>
        <w:spacing w:after="200" w:line="276" w:lineRule="auto"/>
        <w:ind w:firstLine="0"/>
        <w:rPr>
          <w:rFonts w:ascii="Times New Roman" w:eastAsia="Calibri" w:hAnsi="Times New Roman" w:cs="Times New Roman"/>
          <w:sz w:val="24"/>
          <w:szCs w:val="24"/>
        </w:rPr>
      </w:pPr>
    </w:p>
    <w:p w:rsidR="002E55F9" w:rsidRPr="00E93EE6" w:rsidRDefault="002E55F9" w:rsidP="002E55F9">
      <w:pPr>
        <w:spacing w:after="200" w:line="276" w:lineRule="auto"/>
        <w:ind w:firstLine="0"/>
        <w:rPr>
          <w:rFonts w:ascii="Times New Roman" w:eastAsia="Calibri" w:hAnsi="Times New Roman" w:cs="Times New Roman"/>
          <w:sz w:val="24"/>
          <w:szCs w:val="24"/>
        </w:rPr>
      </w:pPr>
    </w:p>
    <w:p w:rsidR="002E55F9" w:rsidRPr="00E93EE6" w:rsidRDefault="002E55F9" w:rsidP="002E55F9">
      <w:pPr>
        <w:spacing w:after="200" w:line="276" w:lineRule="auto"/>
        <w:ind w:firstLine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A3DC5" w:rsidRDefault="00EA3DC5">
      <w:pPr>
        <w:rPr>
          <w:rFonts w:ascii="Times New Roman" w:eastAsia="Calibri" w:hAnsi="Times New Roman" w:cs="Times New Roman"/>
          <w:sz w:val="24"/>
          <w:szCs w:val="24"/>
        </w:rPr>
      </w:pPr>
    </w:p>
    <w:p w:rsidR="00EA3DC5" w:rsidRDefault="00EA3DC5">
      <w:pPr>
        <w:rPr>
          <w:rFonts w:ascii="Times New Roman" w:eastAsia="Calibri" w:hAnsi="Times New Roman" w:cs="Times New Roman"/>
          <w:sz w:val="24"/>
          <w:szCs w:val="24"/>
        </w:rPr>
      </w:pPr>
    </w:p>
    <w:p w:rsidR="00EA3DC5" w:rsidRDefault="00EA3DC5">
      <w:pPr>
        <w:rPr>
          <w:rFonts w:ascii="Times New Roman" w:eastAsia="Calibri" w:hAnsi="Times New Roman" w:cs="Times New Roman"/>
          <w:sz w:val="24"/>
          <w:szCs w:val="24"/>
        </w:rPr>
      </w:pPr>
    </w:p>
    <w:p w:rsidR="006F2DA8" w:rsidRDefault="00EA3DC5"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Малый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Куналей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2022</w:t>
      </w:r>
    </w:p>
    <w:p w:rsidR="006F2DA8" w:rsidRDefault="006F2DA8"/>
    <w:p w:rsidR="006F2DA8" w:rsidRDefault="006F2DA8"/>
    <w:p w:rsidR="006F2DA8" w:rsidRDefault="006F2DA8"/>
    <w:p w:rsidR="00EA3DC5" w:rsidRDefault="00EA3DC5"/>
    <w:p w:rsidR="00EA3DC5" w:rsidRDefault="00EA3DC5"/>
    <w:p w:rsidR="00EA3DC5" w:rsidRDefault="00EA3DC5"/>
    <w:p w:rsidR="000960E9" w:rsidRPr="006F2DA8" w:rsidRDefault="00794904" w:rsidP="00EA3DC5">
      <w:pPr>
        <w:jc w:val="center"/>
        <w:rPr>
          <w:rFonts w:ascii="Times New Roman" w:hAnsi="Times New Roman" w:cs="Times New Roman"/>
          <w:sz w:val="24"/>
          <w:szCs w:val="24"/>
        </w:rPr>
      </w:pPr>
      <w:r w:rsidRPr="006F2DA8"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:rsidR="00794904" w:rsidRPr="006F2DA8" w:rsidRDefault="00794904" w:rsidP="00794904">
      <w:pPr>
        <w:jc w:val="both"/>
        <w:rPr>
          <w:rFonts w:ascii="Times New Roman" w:hAnsi="Times New Roman" w:cs="Times New Roman"/>
          <w:sz w:val="24"/>
          <w:szCs w:val="24"/>
        </w:rPr>
      </w:pPr>
      <w:r w:rsidRPr="006F2DA8">
        <w:rPr>
          <w:rFonts w:ascii="Times New Roman" w:hAnsi="Times New Roman" w:cs="Times New Roman"/>
          <w:sz w:val="24"/>
          <w:szCs w:val="24"/>
        </w:rPr>
        <w:t xml:space="preserve">Любой человек в нашем обществе ежедневно сталкивается с многочисленными вопросами, которые активно вовлекают его в процесс взаимодействия с финансовыми институтами. Такое взаимодействие начинается ещё в детстве, и по мере взросления уровень решаемых задач постоянно повышается. Очевидно, что уже в школьном возрасте у ребёнка необходимо сформировать те базовые знания и умения, которые в последующем позволят ему принимать рациональные финансовые решения, решать возникающие финансовые проблемы, своевременно распознавать финансовые мошенничества. </w:t>
      </w:r>
    </w:p>
    <w:p w:rsidR="00794904" w:rsidRPr="006F2DA8" w:rsidRDefault="00794904" w:rsidP="00794904">
      <w:pPr>
        <w:jc w:val="both"/>
        <w:rPr>
          <w:rFonts w:ascii="Times New Roman" w:hAnsi="Times New Roman" w:cs="Times New Roman"/>
          <w:sz w:val="24"/>
          <w:szCs w:val="24"/>
        </w:rPr>
      </w:pPr>
      <w:r w:rsidRPr="006F2DA8">
        <w:rPr>
          <w:rFonts w:ascii="Times New Roman" w:hAnsi="Times New Roman" w:cs="Times New Roman"/>
          <w:sz w:val="24"/>
          <w:szCs w:val="24"/>
        </w:rPr>
        <w:t xml:space="preserve">Курс «Финансовая грамотность» для 10–11 классов является </w:t>
      </w:r>
      <w:proofErr w:type="gramStart"/>
      <w:r w:rsidRPr="006F2DA8">
        <w:rPr>
          <w:rFonts w:ascii="Times New Roman" w:hAnsi="Times New Roman" w:cs="Times New Roman"/>
          <w:sz w:val="24"/>
          <w:szCs w:val="24"/>
        </w:rPr>
        <w:t>логичным продолжением</w:t>
      </w:r>
      <w:proofErr w:type="gramEnd"/>
      <w:r w:rsidRPr="006F2DA8">
        <w:rPr>
          <w:rFonts w:ascii="Times New Roman" w:hAnsi="Times New Roman" w:cs="Times New Roman"/>
          <w:sz w:val="24"/>
          <w:szCs w:val="24"/>
        </w:rPr>
        <w:t xml:space="preserve"> целостной программы повышения финансовой грамотности, нашедшей своё отражение в учебно-методических комплектах, разработанных для учащихся 2–9 классов. </w:t>
      </w:r>
    </w:p>
    <w:p w:rsidR="00794904" w:rsidRPr="006F2DA8" w:rsidRDefault="00794904" w:rsidP="00794904">
      <w:pPr>
        <w:jc w:val="both"/>
        <w:rPr>
          <w:rFonts w:ascii="Times New Roman" w:hAnsi="Times New Roman" w:cs="Times New Roman"/>
          <w:sz w:val="24"/>
          <w:szCs w:val="24"/>
        </w:rPr>
      </w:pPr>
      <w:r w:rsidRPr="006F2DA8">
        <w:rPr>
          <w:rFonts w:ascii="Times New Roman" w:hAnsi="Times New Roman" w:cs="Times New Roman"/>
          <w:sz w:val="24"/>
          <w:szCs w:val="24"/>
        </w:rPr>
        <w:t xml:space="preserve">Однако данный курс вполне может рассматриваться и как самостоятельный, поскольку учащиеся 16–18 лет уже обладают необходимыми знаниями, умениями и инструментарием, которые позволили бы правильно воспринимать предлагаемые темы. В выпускных классах можно изучать темы, которые подростками более раннего возраста не могут быть правильно поняты и уяснены. В основе курса «Финансовая грамотность» для 10–11 классов лежит </w:t>
      </w:r>
      <w:proofErr w:type="spellStart"/>
      <w:r w:rsidRPr="006F2DA8">
        <w:rPr>
          <w:rFonts w:ascii="Times New Roman" w:hAnsi="Times New Roman" w:cs="Times New Roman"/>
          <w:sz w:val="24"/>
          <w:szCs w:val="24"/>
        </w:rPr>
        <w:t>системно-деятельностный</w:t>
      </w:r>
      <w:proofErr w:type="spellEnd"/>
      <w:r w:rsidRPr="006F2DA8">
        <w:rPr>
          <w:rFonts w:ascii="Times New Roman" w:hAnsi="Times New Roman" w:cs="Times New Roman"/>
          <w:sz w:val="24"/>
          <w:szCs w:val="24"/>
        </w:rPr>
        <w:t xml:space="preserve"> подход, в нём отражены личностные и </w:t>
      </w:r>
      <w:proofErr w:type="spellStart"/>
      <w:r w:rsidRPr="006F2DA8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6F2DA8">
        <w:rPr>
          <w:rFonts w:ascii="Times New Roman" w:hAnsi="Times New Roman" w:cs="Times New Roman"/>
          <w:sz w:val="24"/>
          <w:szCs w:val="24"/>
        </w:rPr>
        <w:t xml:space="preserve"> результаты, сформулированные в Федеральном государственном образовательном стандарте основного общего образования. Это позволяет вписать образовательный курс в систему общего образования для организации внеурочного </w:t>
      </w:r>
      <w:proofErr w:type="gramStart"/>
      <w:r w:rsidRPr="006F2DA8">
        <w:rPr>
          <w:rFonts w:ascii="Times New Roman" w:hAnsi="Times New Roman" w:cs="Times New Roman"/>
          <w:sz w:val="24"/>
          <w:szCs w:val="24"/>
        </w:rPr>
        <w:t>обучения по программам</w:t>
      </w:r>
      <w:proofErr w:type="gramEnd"/>
      <w:r w:rsidRPr="006F2DA8">
        <w:rPr>
          <w:rFonts w:ascii="Times New Roman" w:hAnsi="Times New Roman" w:cs="Times New Roman"/>
          <w:sz w:val="24"/>
          <w:szCs w:val="24"/>
        </w:rPr>
        <w:t xml:space="preserve"> финансовой грамотности. </w:t>
      </w:r>
    </w:p>
    <w:p w:rsidR="00794904" w:rsidRPr="006F2DA8" w:rsidRDefault="00794904" w:rsidP="00794904">
      <w:pPr>
        <w:jc w:val="both"/>
        <w:rPr>
          <w:rFonts w:ascii="Times New Roman" w:hAnsi="Times New Roman" w:cs="Times New Roman"/>
          <w:sz w:val="24"/>
          <w:szCs w:val="24"/>
        </w:rPr>
      </w:pPr>
      <w:r w:rsidRPr="006F2DA8">
        <w:rPr>
          <w:rFonts w:ascii="Times New Roman" w:hAnsi="Times New Roman" w:cs="Times New Roman"/>
          <w:sz w:val="24"/>
          <w:szCs w:val="24"/>
        </w:rPr>
        <w:t>Курс «Финансовая грамотность» для 10–11 классов тесно переплетается с общеобразовательными предметами, изучаемыми в школе. Благодаря этому педагог может добиться от учащихся не только более глубокого понимания курса, но и умения применять и закреплять полученные знания при изучении других предметов, а учащиеся – осознать, что полученные знания по предметам тесно взаимосвязаны и могут пригодиться в повседневной жизни.</w:t>
      </w:r>
    </w:p>
    <w:p w:rsidR="00794904" w:rsidRPr="006F2DA8" w:rsidRDefault="00794904" w:rsidP="00794904">
      <w:pPr>
        <w:jc w:val="both"/>
        <w:rPr>
          <w:rFonts w:ascii="Times New Roman" w:hAnsi="Times New Roman" w:cs="Times New Roman"/>
          <w:sz w:val="24"/>
          <w:szCs w:val="24"/>
        </w:rPr>
      </w:pPr>
      <w:r w:rsidRPr="006F2DA8">
        <w:rPr>
          <w:rFonts w:ascii="Times New Roman" w:hAnsi="Times New Roman" w:cs="Times New Roman"/>
          <w:sz w:val="24"/>
          <w:szCs w:val="24"/>
        </w:rPr>
        <w:t xml:space="preserve">Экономическое мышление формируется на основе знаний по истории, информатике, математике, обществознанию и другим общеобразовательным предметам. Наиболее тесно образовательный курс финансовой грамотности связан с обществознанием. Ввиду того что ЕГЭ по обществознанию содержит в себе вопросы экономического блока, включающие различные аспекты финансовой грамотности, рабочая тетрадь, входящая в состав учебно-методического комплекта, разработана с учётом типовых заданий экзамена. </w:t>
      </w:r>
    </w:p>
    <w:p w:rsidR="00794904" w:rsidRPr="006F2DA8" w:rsidRDefault="00794904" w:rsidP="00794904">
      <w:pPr>
        <w:jc w:val="both"/>
        <w:rPr>
          <w:rFonts w:ascii="Times New Roman" w:hAnsi="Times New Roman" w:cs="Times New Roman"/>
          <w:sz w:val="24"/>
          <w:szCs w:val="24"/>
        </w:rPr>
      </w:pPr>
      <w:r w:rsidRPr="006F2DA8">
        <w:rPr>
          <w:rFonts w:ascii="Times New Roman" w:hAnsi="Times New Roman" w:cs="Times New Roman"/>
          <w:sz w:val="24"/>
          <w:szCs w:val="24"/>
        </w:rPr>
        <w:t xml:space="preserve">Перечень предлагаемых к изучению тем соответствует необходимому минимуму базовых финансовых знаний для успешного молодого человека в современном обществе и учитывает международный опыт реализации программ повышения финансовой грамотности. </w:t>
      </w:r>
    </w:p>
    <w:p w:rsidR="00794904" w:rsidRPr="006F2DA8" w:rsidRDefault="00794904" w:rsidP="00794904">
      <w:pPr>
        <w:jc w:val="both"/>
        <w:rPr>
          <w:rFonts w:ascii="Times New Roman" w:hAnsi="Times New Roman" w:cs="Times New Roman"/>
          <w:sz w:val="24"/>
          <w:szCs w:val="24"/>
        </w:rPr>
      </w:pPr>
      <w:r w:rsidRPr="006F2DA8">
        <w:rPr>
          <w:rFonts w:ascii="Times New Roman" w:hAnsi="Times New Roman" w:cs="Times New Roman"/>
          <w:sz w:val="24"/>
          <w:szCs w:val="24"/>
        </w:rPr>
        <w:t xml:space="preserve">Так, в курсе предлагается раскрытие ключевых вопросов, связанных с функционированием финансовых институтов и взаимодействием с ними. </w:t>
      </w:r>
      <w:proofErr w:type="gramStart"/>
      <w:r w:rsidRPr="006F2DA8">
        <w:rPr>
          <w:rFonts w:ascii="Times New Roman" w:hAnsi="Times New Roman" w:cs="Times New Roman"/>
          <w:sz w:val="24"/>
          <w:szCs w:val="24"/>
        </w:rPr>
        <w:t>Поскольку учащиеся только начинают вступать в отношения с финансовыми институтами, в рамках курса рассматриваются такие понятия, как коммерческий банк, инвестиционный фонд, рынок ценных бумаг, налоговая система, пенсионный фонд и др. Учащиеся должны научиться основам взаимодействия с банками, пенсионными фондами, налоговыми органами, страховыми компаниями в процессе формирования накоплений, получения кредитов, уплаты налогов, страхования личных и имущественных рисков и др.</w:t>
      </w:r>
      <w:proofErr w:type="gramEnd"/>
    </w:p>
    <w:p w:rsidR="00794904" w:rsidRPr="006F2DA8" w:rsidRDefault="00794904" w:rsidP="00794904">
      <w:pPr>
        <w:jc w:val="both"/>
        <w:rPr>
          <w:rFonts w:ascii="Times New Roman" w:hAnsi="Times New Roman" w:cs="Times New Roman"/>
          <w:sz w:val="24"/>
          <w:szCs w:val="24"/>
        </w:rPr>
      </w:pPr>
      <w:r w:rsidRPr="006F2DA8">
        <w:rPr>
          <w:rFonts w:ascii="Times New Roman" w:hAnsi="Times New Roman" w:cs="Times New Roman"/>
          <w:sz w:val="24"/>
          <w:szCs w:val="24"/>
        </w:rPr>
        <w:t xml:space="preserve">Курс направлен на формирование умений находить и анализировать информацию финансового характера, ориентироваться в ассортименте предлагаемых финансовых продуктов, осуществлять их выбор, адекватный потребностям и возможностям индивидуума. Также курс предполагает формирование умений в области прогнозирования возможных последствий от принимаемых финансовых решений и умений по выявлению мошеннических схем при осуществлении финансовых операций. </w:t>
      </w:r>
    </w:p>
    <w:p w:rsidR="00794904" w:rsidRPr="006F2DA8" w:rsidRDefault="00794904" w:rsidP="00794904">
      <w:pPr>
        <w:jc w:val="both"/>
        <w:rPr>
          <w:rFonts w:ascii="Times New Roman" w:hAnsi="Times New Roman" w:cs="Times New Roman"/>
          <w:sz w:val="24"/>
          <w:szCs w:val="24"/>
        </w:rPr>
      </w:pPr>
      <w:r w:rsidRPr="006F2DA8">
        <w:rPr>
          <w:rFonts w:ascii="Times New Roman" w:hAnsi="Times New Roman" w:cs="Times New Roman"/>
          <w:sz w:val="24"/>
          <w:szCs w:val="24"/>
        </w:rPr>
        <w:t xml:space="preserve">Курс «Финансовая грамотность» для 10–11 классов разбит на тематические модули, изучение которых обеспечит освоение широкого спектра финансовой информации по вопросам, наиболее интересующим молодых людей в этом возрасте. Поскольку модули подготовлены с учётом тех конкретных практических задач, которые придётся решать молодым людям на определённом этапе их жизни, это позволит учащимся выстроить собственную образовательную траекторию и получить углублённые знания именно по тем финансовым проблемам, которые они посчитают наиболее </w:t>
      </w:r>
      <w:proofErr w:type="gramStart"/>
      <w:r w:rsidRPr="006F2DA8">
        <w:rPr>
          <w:rFonts w:ascii="Times New Roman" w:hAnsi="Times New Roman" w:cs="Times New Roman"/>
          <w:sz w:val="24"/>
          <w:szCs w:val="24"/>
        </w:rPr>
        <w:t>полезными</w:t>
      </w:r>
      <w:proofErr w:type="gramEnd"/>
      <w:r w:rsidRPr="006F2DA8">
        <w:rPr>
          <w:rFonts w:ascii="Times New Roman" w:hAnsi="Times New Roman" w:cs="Times New Roman"/>
          <w:sz w:val="24"/>
          <w:szCs w:val="24"/>
        </w:rPr>
        <w:t xml:space="preserve"> для себя. В качестве дополнительного материала при глубоком изучении учащимися </w:t>
      </w:r>
      <w:r w:rsidRPr="006F2DA8">
        <w:rPr>
          <w:rFonts w:ascii="Times New Roman" w:hAnsi="Times New Roman" w:cs="Times New Roman"/>
          <w:sz w:val="24"/>
          <w:szCs w:val="24"/>
        </w:rPr>
        <w:lastRenderedPageBreak/>
        <w:t>отдельных вопросов финансовой грамотности могут быть использованы учебные пособия, подготовленные в рамках целостной программы повышения финансовой грамотности: «Страхование», «Фондовый рынок», «Банки», «Финансовые риски и финансовая безопасность», «Пенсия и пенсионные накопления».</w:t>
      </w:r>
    </w:p>
    <w:p w:rsidR="00794904" w:rsidRPr="006F2DA8" w:rsidRDefault="00794904" w:rsidP="0079490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4904" w:rsidRPr="006F2DA8" w:rsidRDefault="00794904" w:rsidP="0079490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F2DA8">
        <w:rPr>
          <w:rFonts w:ascii="Times New Roman" w:hAnsi="Times New Roman" w:cs="Times New Roman"/>
          <w:b/>
          <w:sz w:val="24"/>
          <w:szCs w:val="24"/>
        </w:rPr>
        <w:t>Цели и планируемые результаты изучения курса.</w:t>
      </w:r>
    </w:p>
    <w:p w:rsidR="00794904" w:rsidRPr="006F2DA8" w:rsidRDefault="00794904" w:rsidP="00794904">
      <w:pPr>
        <w:jc w:val="both"/>
        <w:rPr>
          <w:rFonts w:ascii="Times New Roman" w:hAnsi="Times New Roman" w:cs="Times New Roman"/>
          <w:sz w:val="24"/>
          <w:szCs w:val="24"/>
        </w:rPr>
      </w:pPr>
      <w:r w:rsidRPr="006F2DA8">
        <w:rPr>
          <w:rFonts w:ascii="Times New Roman" w:hAnsi="Times New Roman" w:cs="Times New Roman"/>
          <w:b/>
          <w:sz w:val="24"/>
          <w:szCs w:val="24"/>
        </w:rPr>
        <w:t>Цель обучения:</w:t>
      </w:r>
      <w:r w:rsidRPr="006F2DA8">
        <w:rPr>
          <w:rFonts w:ascii="Times New Roman" w:hAnsi="Times New Roman" w:cs="Times New Roman"/>
          <w:sz w:val="24"/>
          <w:szCs w:val="24"/>
        </w:rPr>
        <w:t xml:space="preserve"> формирование основ финансовой грамотности среди учащихся 10–11 классов посредством освоения базовых понятий, отражающих сферу личных финансов, а также умений и компетенций, способствующих эффективному взаимодействию учащихся с финансовыми институтами с целью достижения финансового благосостояния. </w:t>
      </w:r>
    </w:p>
    <w:p w:rsidR="00794904" w:rsidRPr="006F2DA8" w:rsidRDefault="00794904" w:rsidP="007949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70E75" w:rsidRPr="006F2DA8" w:rsidRDefault="00794904" w:rsidP="0079490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F2DA8"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 обучения </w:t>
      </w:r>
    </w:p>
    <w:p w:rsidR="00770E75" w:rsidRPr="006F2DA8" w:rsidRDefault="00794904" w:rsidP="00794904">
      <w:pPr>
        <w:jc w:val="both"/>
        <w:rPr>
          <w:rFonts w:ascii="Times New Roman" w:hAnsi="Times New Roman" w:cs="Times New Roman"/>
          <w:sz w:val="24"/>
          <w:szCs w:val="24"/>
        </w:rPr>
      </w:pPr>
      <w:r w:rsidRPr="006F2DA8">
        <w:rPr>
          <w:rFonts w:ascii="Times New Roman" w:hAnsi="Times New Roman" w:cs="Times New Roman"/>
          <w:sz w:val="24"/>
          <w:szCs w:val="24"/>
        </w:rPr>
        <w:t xml:space="preserve">Требования к личностным результатам освоения курса: </w:t>
      </w:r>
    </w:p>
    <w:p w:rsidR="00770E75" w:rsidRPr="006F2DA8" w:rsidRDefault="00794904" w:rsidP="00794904">
      <w:pPr>
        <w:jc w:val="both"/>
        <w:rPr>
          <w:rFonts w:ascii="Times New Roman" w:hAnsi="Times New Roman" w:cs="Times New Roman"/>
          <w:sz w:val="24"/>
          <w:szCs w:val="24"/>
        </w:rPr>
      </w:pPr>
      <w:r w:rsidRPr="006F2DA8">
        <w:rPr>
          <w:rFonts w:ascii="Times New Roman" w:hAnsi="Times New Roman" w:cs="Times New Roman"/>
          <w:sz w:val="24"/>
          <w:szCs w:val="24"/>
        </w:rPr>
        <w:t xml:space="preserve">• способность к самостоятельным решениям в области управления личными финансами; </w:t>
      </w:r>
    </w:p>
    <w:p w:rsidR="00770E75" w:rsidRPr="006F2DA8" w:rsidRDefault="00794904" w:rsidP="00794904">
      <w:pPr>
        <w:jc w:val="both"/>
        <w:rPr>
          <w:rFonts w:ascii="Times New Roman" w:hAnsi="Times New Roman" w:cs="Times New Roman"/>
          <w:sz w:val="24"/>
          <w:szCs w:val="24"/>
        </w:rPr>
      </w:pPr>
      <w:r w:rsidRPr="006F2DA8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6F2DA8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6F2DA8">
        <w:rPr>
          <w:rFonts w:ascii="Times New Roman" w:hAnsi="Times New Roman" w:cs="Times New Roman"/>
          <w:sz w:val="24"/>
          <w:szCs w:val="24"/>
        </w:rPr>
        <w:t xml:space="preserve"> сознательного, активного и ответственного поведения на финансовом рынке: поведения личности, уважающей закон, осознающей свою ответственность за решения, принимаемые в процессе взаимодействия с финансовыми институтами; </w:t>
      </w:r>
    </w:p>
    <w:p w:rsidR="00770E75" w:rsidRPr="006F2DA8" w:rsidRDefault="00794904" w:rsidP="00794904">
      <w:pPr>
        <w:jc w:val="both"/>
        <w:rPr>
          <w:rFonts w:ascii="Times New Roman" w:hAnsi="Times New Roman" w:cs="Times New Roman"/>
          <w:sz w:val="24"/>
          <w:szCs w:val="24"/>
        </w:rPr>
      </w:pPr>
      <w:r w:rsidRPr="006F2DA8">
        <w:rPr>
          <w:rFonts w:ascii="Times New Roman" w:hAnsi="Times New Roman" w:cs="Times New Roman"/>
          <w:sz w:val="24"/>
          <w:szCs w:val="24"/>
        </w:rPr>
        <w:t xml:space="preserve">• понимание прав и обязанностей в сфере управления личными финансами; </w:t>
      </w:r>
    </w:p>
    <w:p w:rsidR="00770E75" w:rsidRPr="006F2DA8" w:rsidRDefault="00794904" w:rsidP="00794904">
      <w:pPr>
        <w:jc w:val="both"/>
        <w:rPr>
          <w:rFonts w:ascii="Times New Roman" w:hAnsi="Times New Roman" w:cs="Times New Roman"/>
          <w:sz w:val="24"/>
          <w:szCs w:val="24"/>
        </w:rPr>
      </w:pPr>
      <w:r w:rsidRPr="006F2DA8">
        <w:rPr>
          <w:rFonts w:ascii="Times New Roman" w:hAnsi="Times New Roman" w:cs="Times New Roman"/>
          <w:sz w:val="24"/>
          <w:szCs w:val="24"/>
        </w:rPr>
        <w:t xml:space="preserve">• готовность вести диалог с членами семьи, представителями финансовых институтов по вопросам управления личными финансами, достигать в нём взаимопонимания; </w:t>
      </w:r>
    </w:p>
    <w:p w:rsidR="00770E75" w:rsidRPr="006F2DA8" w:rsidRDefault="00794904" w:rsidP="00794904">
      <w:pPr>
        <w:jc w:val="both"/>
        <w:rPr>
          <w:rFonts w:ascii="Times New Roman" w:hAnsi="Times New Roman" w:cs="Times New Roman"/>
          <w:sz w:val="24"/>
          <w:szCs w:val="24"/>
        </w:rPr>
      </w:pPr>
      <w:r w:rsidRPr="006F2DA8">
        <w:rPr>
          <w:rFonts w:ascii="Times New Roman" w:hAnsi="Times New Roman" w:cs="Times New Roman"/>
          <w:sz w:val="24"/>
          <w:szCs w:val="24"/>
        </w:rPr>
        <w:t xml:space="preserve">• готовность и способность к финансовому образованию и самообразованию во взрослой жизни; </w:t>
      </w:r>
    </w:p>
    <w:p w:rsidR="00770E75" w:rsidRPr="006F2DA8" w:rsidRDefault="00794904" w:rsidP="00794904">
      <w:pPr>
        <w:jc w:val="both"/>
        <w:rPr>
          <w:rFonts w:ascii="Times New Roman" w:hAnsi="Times New Roman" w:cs="Times New Roman"/>
          <w:sz w:val="24"/>
          <w:szCs w:val="24"/>
        </w:rPr>
      </w:pPr>
      <w:r w:rsidRPr="006F2DA8">
        <w:rPr>
          <w:rFonts w:ascii="Times New Roman" w:hAnsi="Times New Roman" w:cs="Times New Roman"/>
          <w:sz w:val="24"/>
          <w:szCs w:val="24"/>
        </w:rPr>
        <w:t xml:space="preserve">• сознательное отношение к непрерывному финансовому самообразованию как условию достижения финансового благополучия; </w:t>
      </w:r>
    </w:p>
    <w:p w:rsidR="00794904" w:rsidRPr="006F2DA8" w:rsidRDefault="00794904" w:rsidP="00794904">
      <w:pPr>
        <w:jc w:val="both"/>
        <w:rPr>
          <w:rFonts w:ascii="Times New Roman" w:hAnsi="Times New Roman" w:cs="Times New Roman"/>
          <w:sz w:val="24"/>
          <w:szCs w:val="24"/>
        </w:rPr>
      </w:pPr>
      <w:r w:rsidRPr="006F2DA8">
        <w:rPr>
          <w:rFonts w:ascii="Times New Roman" w:hAnsi="Times New Roman" w:cs="Times New Roman"/>
          <w:sz w:val="24"/>
          <w:szCs w:val="24"/>
        </w:rPr>
        <w:t xml:space="preserve">• способность </w:t>
      </w:r>
      <w:proofErr w:type="gramStart"/>
      <w:r w:rsidRPr="006F2DA8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6F2DA8">
        <w:rPr>
          <w:rFonts w:ascii="Times New Roman" w:hAnsi="Times New Roman" w:cs="Times New Roman"/>
          <w:sz w:val="24"/>
          <w:szCs w:val="24"/>
        </w:rPr>
        <w:t xml:space="preserve"> осуществлять коммуникативную деятельность со сверстниками и педагогом в рамках занятий по финансовой грамотности.</w:t>
      </w:r>
    </w:p>
    <w:p w:rsidR="005F7E6D" w:rsidRPr="006F2DA8" w:rsidRDefault="005F7E6D" w:rsidP="007949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7E6D" w:rsidRPr="006F2DA8" w:rsidRDefault="005F7E6D" w:rsidP="0079490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F2DA8">
        <w:rPr>
          <w:rFonts w:ascii="Times New Roman" w:hAnsi="Times New Roman" w:cs="Times New Roman"/>
          <w:b/>
          <w:sz w:val="24"/>
          <w:szCs w:val="24"/>
        </w:rPr>
        <w:t>Требования к интеллектуальным (</w:t>
      </w:r>
      <w:proofErr w:type="spellStart"/>
      <w:r w:rsidRPr="006F2DA8">
        <w:rPr>
          <w:rFonts w:ascii="Times New Roman" w:hAnsi="Times New Roman" w:cs="Times New Roman"/>
          <w:b/>
          <w:sz w:val="24"/>
          <w:szCs w:val="24"/>
        </w:rPr>
        <w:t>метапредметным</w:t>
      </w:r>
      <w:proofErr w:type="spellEnd"/>
      <w:r w:rsidRPr="006F2DA8">
        <w:rPr>
          <w:rFonts w:ascii="Times New Roman" w:hAnsi="Times New Roman" w:cs="Times New Roman"/>
          <w:b/>
          <w:sz w:val="24"/>
          <w:szCs w:val="24"/>
        </w:rPr>
        <w:t xml:space="preserve">) результатам освоения курса: </w:t>
      </w:r>
    </w:p>
    <w:p w:rsidR="005F7E6D" w:rsidRPr="006F2DA8" w:rsidRDefault="005F7E6D" w:rsidP="00794904">
      <w:pPr>
        <w:jc w:val="both"/>
        <w:rPr>
          <w:rFonts w:ascii="Times New Roman" w:hAnsi="Times New Roman" w:cs="Times New Roman"/>
          <w:sz w:val="24"/>
          <w:szCs w:val="24"/>
        </w:rPr>
      </w:pPr>
      <w:r w:rsidRPr="006F2DA8">
        <w:rPr>
          <w:rFonts w:ascii="Times New Roman" w:hAnsi="Times New Roman" w:cs="Times New Roman"/>
          <w:sz w:val="24"/>
          <w:szCs w:val="24"/>
        </w:rPr>
        <w:t xml:space="preserve">• умение самостоятельно определять финансовые цели и составлять планы по их достижению, осознавая приоритетные и второстепенные задачи; </w:t>
      </w:r>
    </w:p>
    <w:p w:rsidR="005F7E6D" w:rsidRPr="006F2DA8" w:rsidRDefault="005F7E6D" w:rsidP="00794904">
      <w:pPr>
        <w:jc w:val="both"/>
        <w:rPr>
          <w:rFonts w:ascii="Times New Roman" w:hAnsi="Times New Roman" w:cs="Times New Roman"/>
          <w:sz w:val="24"/>
          <w:szCs w:val="24"/>
        </w:rPr>
      </w:pPr>
      <w:r w:rsidRPr="006F2DA8">
        <w:rPr>
          <w:rFonts w:ascii="Times New Roman" w:hAnsi="Times New Roman" w:cs="Times New Roman"/>
          <w:sz w:val="24"/>
          <w:szCs w:val="24"/>
        </w:rPr>
        <w:t xml:space="preserve">• умение выявлять альтернативные пути достижения поставленных финансовых целей; </w:t>
      </w:r>
    </w:p>
    <w:p w:rsidR="005F7E6D" w:rsidRPr="006F2DA8" w:rsidRDefault="005F7E6D" w:rsidP="00794904">
      <w:pPr>
        <w:jc w:val="both"/>
        <w:rPr>
          <w:rFonts w:ascii="Times New Roman" w:hAnsi="Times New Roman" w:cs="Times New Roman"/>
          <w:sz w:val="24"/>
          <w:szCs w:val="24"/>
        </w:rPr>
      </w:pPr>
      <w:r w:rsidRPr="006F2DA8">
        <w:rPr>
          <w:rFonts w:ascii="Times New Roman" w:hAnsi="Times New Roman" w:cs="Times New Roman"/>
          <w:sz w:val="24"/>
          <w:szCs w:val="24"/>
        </w:rPr>
        <w:t xml:space="preserve">• способность и готовность к самостоятельному поиску методов решения финансовых проблем; </w:t>
      </w:r>
    </w:p>
    <w:p w:rsidR="005F7E6D" w:rsidRPr="006F2DA8" w:rsidRDefault="005F7E6D" w:rsidP="00794904">
      <w:pPr>
        <w:jc w:val="both"/>
        <w:rPr>
          <w:rFonts w:ascii="Times New Roman" w:hAnsi="Times New Roman" w:cs="Times New Roman"/>
          <w:sz w:val="24"/>
          <w:szCs w:val="24"/>
        </w:rPr>
      </w:pPr>
      <w:r w:rsidRPr="006F2DA8">
        <w:rPr>
          <w:rFonts w:ascii="Times New Roman" w:hAnsi="Times New Roman" w:cs="Times New Roman"/>
          <w:sz w:val="24"/>
          <w:szCs w:val="24"/>
        </w:rPr>
        <w:t xml:space="preserve">• умение ориентироваться в различных источниках информации финансового характера, критически оценивать и интерпретировать информацию, получаемую из различных источников; </w:t>
      </w:r>
    </w:p>
    <w:p w:rsidR="005F7E6D" w:rsidRPr="006F2DA8" w:rsidRDefault="005F7E6D" w:rsidP="00794904">
      <w:pPr>
        <w:jc w:val="both"/>
        <w:rPr>
          <w:rFonts w:ascii="Times New Roman" w:hAnsi="Times New Roman" w:cs="Times New Roman"/>
          <w:sz w:val="24"/>
          <w:szCs w:val="24"/>
        </w:rPr>
      </w:pPr>
      <w:r w:rsidRPr="006F2DA8">
        <w:rPr>
          <w:rFonts w:ascii="Times New Roman" w:hAnsi="Times New Roman" w:cs="Times New Roman"/>
          <w:sz w:val="24"/>
          <w:szCs w:val="24"/>
        </w:rPr>
        <w:t xml:space="preserve">• умение определять назначение и функции различных финансовых институтов, ориентироваться в предлагаемых финансовых продуктах, оценивать последствия их использования; </w:t>
      </w:r>
    </w:p>
    <w:p w:rsidR="005F7E6D" w:rsidRPr="006F2DA8" w:rsidRDefault="005F7E6D" w:rsidP="00794904">
      <w:pPr>
        <w:jc w:val="both"/>
        <w:rPr>
          <w:rFonts w:ascii="Times New Roman" w:hAnsi="Times New Roman" w:cs="Times New Roman"/>
          <w:sz w:val="24"/>
          <w:szCs w:val="24"/>
        </w:rPr>
      </w:pPr>
      <w:r w:rsidRPr="006F2DA8">
        <w:rPr>
          <w:rFonts w:ascii="Times New Roman" w:hAnsi="Times New Roman" w:cs="Times New Roman"/>
          <w:sz w:val="24"/>
          <w:szCs w:val="24"/>
        </w:rPr>
        <w:t>• умение общаться и взаимодействовать с учащимися и педагогом в рамках занятий по финансовой грамотности.</w:t>
      </w:r>
    </w:p>
    <w:p w:rsidR="005F7E6D" w:rsidRPr="006F2DA8" w:rsidRDefault="005F7E6D" w:rsidP="0079490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F2DA8">
        <w:rPr>
          <w:rFonts w:ascii="Times New Roman" w:hAnsi="Times New Roman" w:cs="Times New Roman"/>
          <w:b/>
          <w:sz w:val="24"/>
          <w:szCs w:val="24"/>
        </w:rPr>
        <w:t>Требования к предметным результатам освоения курса:</w:t>
      </w:r>
    </w:p>
    <w:p w:rsidR="005F7E6D" w:rsidRPr="006F2DA8" w:rsidRDefault="005F7E6D" w:rsidP="00794904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F2DA8">
        <w:rPr>
          <w:rFonts w:ascii="Times New Roman" w:hAnsi="Times New Roman" w:cs="Times New Roman"/>
          <w:sz w:val="24"/>
          <w:szCs w:val="24"/>
        </w:rPr>
        <w:t>• владение базовыми понятиями: личные финансы; сбережения; банк; депозит; кредит; ипотека; процент; инвестирование; финансовый риск; портфель инвестиций; страхование; договор на услуги по страхованию; медицинское страхование; автострахование; страхование жизни; страховой случай; фондовый рынок; ценные бумаги; акции; облигации; налоги; пошлины; сборы; налоговая система; ИНН; налоговый вычет; пеня по налогам; пенсия; пенсионная система; пенсионные накопления;</w:t>
      </w:r>
      <w:proofErr w:type="gramEnd"/>
      <w:r w:rsidRPr="006F2DA8">
        <w:rPr>
          <w:rFonts w:ascii="Times New Roman" w:hAnsi="Times New Roman" w:cs="Times New Roman"/>
          <w:sz w:val="24"/>
          <w:szCs w:val="24"/>
        </w:rPr>
        <w:t xml:space="preserve"> бизнес; </w:t>
      </w:r>
      <w:proofErr w:type="spellStart"/>
      <w:r w:rsidRPr="006F2DA8">
        <w:rPr>
          <w:rFonts w:ascii="Times New Roman" w:hAnsi="Times New Roman" w:cs="Times New Roman"/>
          <w:sz w:val="24"/>
          <w:szCs w:val="24"/>
        </w:rPr>
        <w:t>стартап</w:t>
      </w:r>
      <w:proofErr w:type="spellEnd"/>
      <w:r w:rsidRPr="006F2DA8">
        <w:rPr>
          <w:rFonts w:ascii="Times New Roman" w:hAnsi="Times New Roman" w:cs="Times New Roman"/>
          <w:sz w:val="24"/>
          <w:szCs w:val="24"/>
        </w:rPr>
        <w:t xml:space="preserve">; бизнес-план; бизнес-ангел; венчурный предприниматель; финансовое мошенничество; финансовые пирамиды; </w:t>
      </w:r>
    </w:p>
    <w:p w:rsidR="005F7E6D" w:rsidRPr="006F2DA8" w:rsidRDefault="005F7E6D" w:rsidP="00794904">
      <w:pPr>
        <w:jc w:val="both"/>
        <w:rPr>
          <w:rFonts w:ascii="Times New Roman" w:hAnsi="Times New Roman" w:cs="Times New Roman"/>
          <w:sz w:val="24"/>
          <w:szCs w:val="24"/>
        </w:rPr>
      </w:pPr>
      <w:r w:rsidRPr="006F2DA8">
        <w:rPr>
          <w:rFonts w:ascii="Times New Roman" w:hAnsi="Times New Roman" w:cs="Times New Roman"/>
          <w:sz w:val="24"/>
          <w:szCs w:val="24"/>
        </w:rPr>
        <w:t>• владение знанием:</w:t>
      </w:r>
    </w:p>
    <w:p w:rsidR="005F7E6D" w:rsidRPr="006F2DA8" w:rsidRDefault="005F7E6D" w:rsidP="005F7E6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F2DA8">
        <w:rPr>
          <w:rFonts w:ascii="Times New Roman" w:hAnsi="Times New Roman" w:cs="Times New Roman"/>
          <w:sz w:val="24"/>
          <w:szCs w:val="24"/>
        </w:rPr>
        <w:t xml:space="preserve">об основных целях управления личными финансами, мотивах сбережений, возможностях и ограничениях использования заёмных средств; </w:t>
      </w:r>
    </w:p>
    <w:p w:rsidR="005F7E6D" w:rsidRPr="006F2DA8" w:rsidRDefault="005F7E6D" w:rsidP="005F7E6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F2DA8">
        <w:rPr>
          <w:rFonts w:ascii="Times New Roman" w:hAnsi="Times New Roman" w:cs="Times New Roman"/>
          <w:sz w:val="24"/>
          <w:szCs w:val="24"/>
        </w:rPr>
        <w:t>об устройстве банковской системы, особенностях банковских продуктов для физических лиц, правилах инвестирования денежных сре</w:t>
      </w:r>
      <w:proofErr w:type="gramStart"/>
      <w:r w:rsidRPr="006F2DA8">
        <w:rPr>
          <w:rFonts w:ascii="Times New Roman" w:hAnsi="Times New Roman" w:cs="Times New Roman"/>
          <w:sz w:val="24"/>
          <w:szCs w:val="24"/>
        </w:rPr>
        <w:t>дств в б</w:t>
      </w:r>
      <w:proofErr w:type="gramEnd"/>
      <w:r w:rsidRPr="006F2DA8">
        <w:rPr>
          <w:rFonts w:ascii="Times New Roman" w:hAnsi="Times New Roman" w:cs="Times New Roman"/>
          <w:sz w:val="24"/>
          <w:szCs w:val="24"/>
        </w:rPr>
        <w:t xml:space="preserve">анковские продукты и привлечения кредитов; </w:t>
      </w:r>
    </w:p>
    <w:p w:rsidR="005F7E6D" w:rsidRPr="006F2DA8" w:rsidRDefault="005F7E6D" w:rsidP="005F7E6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F2DA8">
        <w:rPr>
          <w:rFonts w:ascii="Times New Roman" w:hAnsi="Times New Roman" w:cs="Times New Roman"/>
          <w:sz w:val="24"/>
          <w:szCs w:val="24"/>
        </w:rPr>
        <w:t xml:space="preserve">о видах финансовых рисков и способах минимизации их последствий для семейного бюджета; </w:t>
      </w:r>
    </w:p>
    <w:p w:rsidR="005F7E6D" w:rsidRPr="006F2DA8" w:rsidRDefault="005F7E6D" w:rsidP="005F7E6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F2DA8">
        <w:rPr>
          <w:rFonts w:ascii="Times New Roman" w:hAnsi="Times New Roman" w:cs="Times New Roman"/>
          <w:sz w:val="24"/>
          <w:szCs w:val="24"/>
        </w:rPr>
        <w:t xml:space="preserve">о функционировании страхового рынка, субъектах страхования, страховых продуктах и их специфике; </w:t>
      </w:r>
    </w:p>
    <w:p w:rsidR="005F7E6D" w:rsidRPr="006F2DA8" w:rsidRDefault="005F7E6D" w:rsidP="005F7E6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F2DA8">
        <w:rPr>
          <w:rFonts w:ascii="Times New Roman" w:hAnsi="Times New Roman" w:cs="Times New Roman"/>
          <w:sz w:val="24"/>
          <w:szCs w:val="24"/>
        </w:rPr>
        <w:lastRenderedPageBreak/>
        <w:t xml:space="preserve">о структуре фондового рынка, основных участниках фондового рынка, ценных бумагах, обращающихся на фондовом рынке, и особенностях инвестирования в них; </w:t>
      </w:r>
    </w:p>
    <w:p w:rsidR="005F7E6D" w:rsidRPr="006F2DA8" w:rsidRDefault="005F7E6D" w:rsidP="005F7E6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F2DA8">
        <w:rPr>
          <w:rFonts w:ascii="Times New Roman" w:hAnsi="Times New Roman" w:cs="Times New Roman"/>
          <w:sz w:val="24"/>
          <w:szCs w:val="24"/>
        </w:rPr>
        <w:t xml:space="preserve">об устройстве налоговой системы государства, правилах налогообложения граждан, содержании основных личных налогов, правах и обязанностях налогоплательщика, последствиях в случае уклонения от уплаты налогов; </w:t>
      </w:r>
    </w:p>
    <w:p w:rsidR="005F7E6D" w:rsidRPr="006F2DA8" w:rsidRDefault="005F7E6D" w:rsidP="005F7E6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F2DA8">
        <w:rPr>
          <w:rFonts w:ascii="Times New Roman" w:hAnsi="Times New Roman" w:cs="Times New Roman"/>
          <w:sz w:val="24"/>
          <w:szCs w:val="24"/>
        </w:rPr>
        <w:t xml:space="preserve">об особенностях пенсионной системы в России, видах пенсий, факторах, определяющих размер пенсии, способах формирования будущей пенсии; </w:t>
      </w:r>
    </w:p>
    <w:p w:rsidR="005F7E6D" w:rsidRPr="006F2DA8" w:rsidRDefault="005F7E6D" w:rsidP="005F7E6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F2DA8">
        <w:rPr>
          <w:rFonts w:ascii="Times New Roman" w:hAnsi="Times New Roman" w:cs="Times New Roman"/>
          <w:sz w:val="24"/>
          <w:szCs w:val="24"/>
        </w:rPr>
        <w:t xml:space="preserve">об основах функционирования и организации бизнеса, структуре бизнес-плана, налогообложении малого бизнеса и источниках его финансирования; </w:t>
      </w:r>
    </w:p>
    <w:p w:rsidR="005F7E6D" w:rsidRPr="006F2DA8" w:rsidRDefault="005F7E6D" w:rsidP="005F7E6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F2DA8">
        <w:rPr>
          <w:rFonts w:ascii="Times New Roman" w:hAnsi="Times New Roman" w:cs="Times New Roman"/>
          <w:sz w:val="24"/>
          <w:szCs w:val="24"/>
        </w:rPr>
        <w:t>о видах финансовых мошенничеств и особенностях их функционирования, способах идентификации финансовых мошенниче</w:t>
      </w:r>
      <w:proofErr w:type="gramStart"/>
      <w:r w:rsidRPr="006F2DA8">
        <w:rPr>
          <w:rFonts w:ascii="Times New Roman" w:hAnsi="Times New Roman" w:cs="Times New Roman"/>
          <w:sz w:val="24"/>
          <w:szCs w:val="24"/>
        </w:rPr>
        <w:t>ств ср</w:t>
      </w:r>
      <w:proofErr w:type="gramEnd"/>
      <w:r w:rsidRPr="006F2DA8">
        <w:rPr>
          <w:rFonts w:ascii="Times New Roman" w:hAnsi="Times New Roman" w:cs="Times New Roman"/>
          <w:sz w:val="24"/>
          <w:szCs w:val="24"/>
        </w:rPr>
        <w:t>еди предлагаемых финансовых продуктов.</w:t>
      </w:r>
    </w:p>
    <w:p w:rsidR="00803150" w:rsidRPr="006F2DA8" w:rsidRDefault="00803150" w:rsidP="0080315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3150" w:rsidRPr="006F2DA8" w:rsidRDefault="00803150" w:rsidP="00803150">
      <w:pPr>
        <w:shd w:val="clear" w:color="auto" w:fill="FFFFFF"/>
        <w:ind w:firstLine="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F2D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программы элективного курса</w:t>
      </w:r>
    </w:p>
    <w:p w:rsidR="00803150" w:rsidRPr="006F2DA8" w:rsidRDefault="00803150" w:rsidP="00803150">
      <w:pPr>
        <w:shd w:val="clear" w:color="auto" w:fill="FFFFFF"/>
        <w:ind w:firstLine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F2D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«Основы финансовой грамотности»</w:t>
      </w:r>
      <w:r w:rsidR="001E642E" w:rsidRPr="006F2D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(10-11 класс)</w:t>
      </w:r>
    </w:p>
    <w:p w:rsidR="00803150" w:rsidRPr="006F2DA8" w:rsidRDefault="00803150" w:rsidP="00803150">
      <w:pPr>
        <w:autoSpaceDE w:val="0"/>
        <w:autoSpaceDN w:val="0"/>
        <w:adjustRightInd w:val="0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3150" w:rsidRPr="006F2DA8" w:rsidRDefault="00803150" w:rsidP="00803150">
      <w:pPr>
        <w:autoSpaceDE w:val="0"/>
        <w:autoSpaceDN w:val="0"/>
        <w:adjustRightInd w:val="0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2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курса рассчитана на 1</w:t>
      </w:r>
      <w:r w:rsidR="001E642E" w:rsidRPr="006F2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</w:t>
      </w:r>
      <w:r w:rsidRPr="006F2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неделю (34 часа в 10 классе в год, 33 часа в 11 классе в год) </w:t>
      </w:r>
    </w:p>
    <w:p w:rsidR="00803150" w:rsidRPr="006F2DA8" w:rsidRDefault="00803150" w:rsidP="0080315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642E" w:rsidRPr="006F2DA8" w:rsidRDefault="001E642E" w:rsidP="001E642E">
      <w:pPr>
        <w:spacing w:after="160" w:line="256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DA8">
        <w:rPr>
          <w:rFonts w:ascii="Times New Roman" w:eastAsia="Times New Roman" w:hAnsi="Times New Roman" w:cs="Times New Roman"/>
          <w:sz w:val="24"/>
          <w:szCs w:val="24"/>
          <w:lang w:eastAsia="ru-RU"/>
        </w:rPr>
        <w:t>10 класс</w:t>
      </w:r>
    </w:p>
    <w:p w:rsidR="001E642E" w:rsidRPr="006F2DA8" w:rsidRDefault="001E642E" w:rsidP="001E642E">
      <w:pPr>
        <w:spacing w:after="160" w:line="256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2DA8">
        <w:rPr>
          <w:rFonts w:ascii="Times New Roman" w:eastAsia="Calibri" w:hAnsi="Times New Roman" w:cs="Times New Roman"/>
          <w:b/>
          <w:bCs/>
          <w:sz w:val="24"/>
          <w:szCs w:val="24"/>
        </w:rPr>
        <w:t>Тема 1. Банковская система: услуги и продукты (6ч.)</w:t>
      </w:r>
    </w:p>
    <w:p w:rsidR="001E642E" w:rsidRPr="006F2DA8" w:rsidRDefault="001E642E" w:rsidP="001E642E">
      <w:pPr>
        <w:spacing w:after="160" w:line="256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2DA8">
        <w:rPr>
          <w:rFonts w:ascii="Times New Roman" w:eastAsia="Calibri" w:hAnsi="Times New Roman" w:cs="Times New Roman"/>
          <w:sz w:val="24"/>
          <w:szCs w:val="24"/>
        </w:rPr>
        <w:t xml:space="preserve">Банковская система. Как сберечь деньги с помощью депозитов. Банковские карты, электронные финансы: как сохранить сбережения в драгоценных металлах. Кредит: зачем он нужен и где его </w:t>
      </w:r>
      <w:proofErr w:type="gramStart"/>
      <w:r w:rsidRPr="006F2DA8">
        <w:rPr>
          <w:rFonts w:ascii="Times New Roman" w:eastAsia="Calibri" w:hAnsi="Times New Roman" w:cs="Times New Roman"/>
          <w:sz w:val="24"/>
          <w:szCs w:val="24"/>
        </w:rPr>
        <w:t>получить</w:t>
      </w:r>
      <w:proofErr w:type="gramEnd"/>
      <w:r w:rsidRPr="006F2DA8">
        <w:rPr>
          <w:rFonts w:ascii="Times New Roman" w:eastAsia="Calibri" w:hAnsi="Times New Roman" w:cs="Times New Roman"/>
          <w:sz w:val="24"/>
          <w:szCs w:val="24"/>
        </w:rPr>
        <w:t xml:space="preserve">. Какой </w:t>
      </w:r>
      <w:proofErr w:type="gramStart"/>
      <w:r w:rsidRPr="006F2DA8">
        <w:rPr>
          <w:rFonts w:ascii="Times New Roman" w:eastAsia="Calibri" w:hAnsi="Times New Roman" w:cs="Times New Roman"/>
          <w:sz w:val="24"/>
          <w:szCs w:val="24"/>
        </w:rPr>
        <w:t>кредит</w:t>
      </w:r>
      <w:proofErr w:type="gramEnd"/>
      <w:r w:rsidRPr="006F2DA8">
        <w:rPr>
          <w:rFonts w:ascii="Times New Roman" w:eastAsia="Calibri" w:hAnsi="Times New Roman" w:cs="Times New Roman"/>
          <w:sz w:val="24"/>
          <w:szCs w:val="24"/>
        </w:rPr>
        <w:t xml:space="preserve"> выбрать и </w:t>
      </w:r>
      <w:proofErr w:type="gramStart"/>
      <w:r w:rsidRPr="006F2DA8">
        <w:rPr>
          <w:rFonts w:ascii="Times New Roman" w:eastAsia="Calibri" w:hAnsi="Times New Roman" w:cs="Times New Roman"/>
          <w:sz w:val="24"/>
          <w:szCs w:val="24"/>
        </w:rPr>
        <w:t>какие</w:t>
      </w:r>
      <w:proofErr w:type="gramEnd"/>
      <w:r w:rsidRPr="006F2DA8">
        <w:rPr>
          <w:rFonts w:ascii="Times New Roman" w:eastAsia="Calibri" w:hAnsi="Times New Roman" w:cs="Times New Roman"/>
          <w:sz w:val="24"/>
          <w:szCs w:val="24"/>
        </w:rPr>
        <w:t xml:space="preserve"> условия предпочесть.</w:t>
      </w:r>
    </w:p>
    <w:p w:rsidR="001E642E" w:rsidRPr="006F2DA8" w:rsidRDefault="001E642E" w:rsidP="001E642E">
      <w:pPr>
        <w:spacing w:after="160" w:line="256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2DA8">
        <w:rPr>
          <w:rFonts w:ascii="Times New Roman" w:eastAsia="Calibri" w:hAnsi="Times New Roman" w:cs="Times New Roman"/>
          <w:b/>
          <w:bCs/>
          <w:sz w:val="24"/>
          <w:szCs w:val="24"/>
        </w:rPr>
        <w:t>Тема 2. Фондовый рынок: как его использовать для роста доходов. (6ч.)</w:t>
      </w:r>
    </w:p>
    <w:p w:rsidR="001E642E" w:rsidRPr="006F2DA8" w:rsidRDefault="001E642E" w:rsidP="001E642E">
      <w:pPr>
        <w:spacing w:after="160" w:line="256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2DA8">
        <w:rPr>
          <w:rFonts w:ascii="Times New Roman" w:eastAsia="Calibri" w:hAnsi="Times New Roman" w:cs="Times New Roman"/>
          <w:sz w:val="24"/>
          <w:szCs w:val="24"/>
        </w:rPr>
        <w:t xml:space="preserve">Что такое ценные </w:t>
      </w:r>
      <w:proofErr w:type="gramStart"/>
      <w:r w:rsidRPr="006F2DA8">
        <w:rPr>
          <w:rFonts w:ascii="Times New Roman" w:eastAsia="Calibri" w:hAnsi="Times New Roman" w:cs="Times New Roman"/>
          <w:sz w:val="24"/>
          <w:szCs w:val="24"/>
        </w:rPr>
        <w:t>бумаги</w:t>
      </w:r>
      <w:proofErr w:type="gramEnd"/>
      <w:r w:rsidRPr="006F2DA8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gramStart"/>
      <w:r w:rsidRPr="006F2DA8">
        <w:rPr>
          <w:rFonts w:ascii="Times New Roman" w:eastAsia="Calibri" w:hAnsi="Times New Roman" w:cs="Times New Roman"/>
          <w:sz w:val="24"/>
          <w:szCs w:val="24"/>
        </w:rPr>
        <w:t>какие</w:t>
      </w:r>
      <w:proofErr w:type="gramEnd"/>
      <w:r w:rsidRPr="006F2DA8">
        <w:rPr>
          <w:rFonts w:ascii="Times New Roman" w:eastAsia="Calibri" w:hAnsi="Times New Roman" w:cs="Times New Roman"/>
          <w:sz w:val="24"/>
          <w:szCs w:val="24"/>
        </w:rPr>
        <w:t xml:space="preserve"> они бывают. Профессиональные участники рынка ценных бумаг. Граждане на</w:t>
      </w:r>
      <w:r w:rsidRPr="006F2DA8">
        <w:rPr>
          <w:rFonts w:ascii="Times New Roman" w:eastAsia="Calibri" w:hAnsi="Times New Roman" w:cs="Times New Roman"/>
          <w:b/>
          <w:bCs/>
          <w:sz w:val="24"/>
          <w:szCs w:val="24"/>
        </w:rPr>
        <w:t> </w:t>
      </w:r>
      <w:r w:rsidRPr="006F2DA8">
        <w:rPr>
          <w:rFonts w:ascii="Times New Roman" w:eastAsia="Calibri" w:hAnsi="Times New Roman" w:cs="Times New Roman"/>
          <w:sz w:val="24"/>
          <w:szCs w:val="24"/>
        </w:rPr>
        <w:t>рынке ценных бумаг. Зачем нужны паевые инвестиционные фонды и общие фонды банковского управления. Операции на валютном рынке: риски и возможности.</w:t>
      </w:r>
    </w:p>
    <w:p w:rsidR="001E642E" w:rsidRPr="006F2DA8" w:rsidRDefault="001E642E" w:rsidP="001E642E">
      <w:pPr>
        <w:spacing w:after="160" w:line="256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2DA8">
        <w:rPr>
          <w:rFonts w:ascii="Times New Roman" w:eastAsia="Calibri" w:hAnsi="Times New Roman" w:cs="Times New Roman"/>
          <w:b/>
          <w:bCs/>
          <w:sz w:val="24"/>
          <w:szCs w:val="24"/>
        </w:rPr>
        <w:t>Тема 3. Страхование: что и как надо страховать. (4ч).</w:t>
      </w:r>
    </w:p>
    <w:p w:rsidR="001E642E" w:rsidRPr="006F2DA8" w:rsidRDefault="001E642E" w:rsidP="001E642E">
      <w:pPr>
        <w:spacing w:after="160" w:line="256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2DA8">
        <w:rPr>
          <w:rFonts w:ascii="Times New Roman" w:eastAsia="Calibri" w:hAnsi="Times New Roman" w:cs="Times New Roman"/>
          <w:sz w:val="24"/>
          <w:szCs w:val="24"/>
        </w:rPr>
        <w:t>Страховой рынок России: коротко о главном. Имущественное страхование как: защитить нажитое состояние. Здоровье и жизнь – высшие блага: поговорим о личном страховании. Если нанесен ущерб третьим лицам. Доверяй, но проверяй, или</w:t>
      </w:r>
      <w:proofErr w:type="gramStart"/>
      <w:r w:rsidRPr="006F2DA8">
        <w:rPr>
          <w:rFonts w:ascii="Times New Roman" w:eastAsia="Calibri" w:hAnsi="Times New Roman" w:cs="Times New Roman"/>
          <w:sz w:val="24"/>
          <w:szCs w:val="24"/>
        </w:rPr>
        <w:t xml:space="preserve"> Н</w:t>
      </w:r>
      <w:proofErr w:type="gramEnd"/>
      <w:r w:rsidRPr="006F2DA8">
        <w:rPr>
          <w:rFonts w:ascii="Times New Roman" w:eastAsia="Calibri" w:hAnsi="Times New Roman" w:cs="Times New Roman"/>
          <w:sz w:val="24"/>
          <w:szCs w:val="24"/>
        </w:rPr>
        <w:t>есколько советов по выбору страховщика. О пенсионной грамотности.</w:t>
      </w:r>
    </w:p>
    <w:p w:rsidR="001E642E" w:rsidRPr="006F2DA8" w:rsidRDefault="001E642E" w:rsidP="001E642E">
      <w:pPr>
        <w:spacing w:after="160" w:line="256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2DA8">
        <w:rPr>
          <w:rFonts w:ascii="Times New Roman" w:eastAsia="Calibri" w:hAnsi="Times New Roman" w:cs="Times New Roman"/>
          <w:b/>
          <w:bCs/>
          <w:sz w:val="24"/>
          <w:szCs w:val="24"/>
        </w:rPr>
        <w:t>Тема 4. Собственный бизнес. (4ч)</w:t>
      </w:r>
    </w:p>
    <w:p w:rsidR="001E642E" w:rsidRPr="006F2DA8" w:rsidRDefault="001E642E" w:rsidP="001E642E">
      <w:pPr>
        <w:spacing w:after="160" w:line="256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2DA8">
        <w:rPr>
          <w:rFonts w:ascii="Times New Roman" w:eastAsia="Calibri" w:hAnsi="Times New Roman" w:cs="Times New Roman"/>
          <w:sz w:val="24"/>
          <w:szCs w:val="24"/>
        </w:rPr>
        <w:t>Формы предпринимательства в РФ. Создание собственного бизнеса: что и как надо сделать. Составление бизнес-плана. Расходы и доходы в собственном бизнесе. Налогообложение малого и среднего бизнеса. С какими финансовыми рисками может встретиться бизнесмен.</w:t>
      </w:r>
    </w:p>
    <w:p w:rsidR="001E642E" w:rsidRPr="006F2DA8" w:rsidRDefault="001E642E" w:rsidP="001E642E">
      <w:pPr>
        <w:spacing w:after="160" w:line="256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2DA8">
        <w:rPr>
          <w:rFonts w:ascii="Times New Roman" w:eastAsia="Calibri" w:hAnsi="Times New Roman" w:cs="Times New Roman"/>
          <w:b/>
          <w:bCs/>
          <w:sz w:val="24"/>
          <w:szCs w:val="24"/>
        </w:rPr>
        <w:t>Тема 5. Основы налогообложения. (6ч.)</w:t>
      </w:r>
    </w:p>
    <w:p w:rsidR="001E642E" w:rsidRPr="006F2DA8" w:rsidRDefault="001E642E" w:rsidP="001E642E">
      <w:pPr>
        <w:spacing w:after="160" w:line="256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2DA8">
        <w:rPr>
          <w:rFonts w:ascii="Times New Roman" w:eastAsia="Calibri" w:hAnsi="Times New Roman" w:cs="Times New Roman"/>
          <w:sz w:val="24"/>
          <w:szCs w:val="24"/>
        </w:rPr>
        <w:t>Система налогообложения в РФ. Что такое налоги и почему их надо платить. Основы налогообложения граждан. Права и обязанности налогоплательщиков. Налоговая инспекция. Налоговые вычеты, или как вернуть налоги в семейный бюджет.</w:t>
      </w:r>
    </w:p>
    <w:p w:rsidR="001E642E" w:rsidRPr="006F2DA8" w:rsidRDefault="001E642E" w:rsidP="001E642E">
      <w:pPr>
        <w:spacing w:after="160" w:line="256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2DA8">
        <w:rPr>
          <w:rFonts w:ascii="Times New Roman" w:eastAsia="Calibri" w:hAnsi="Times New Roman" w:cs="Times New Roman"/>
          <w:b/>
          <w:bCs/>
          <w:sz w:val="24"/>
          <w:szCs w:val="24"/>
        </w:rPr>
        <w:t>Тема 6. Ли</w:t>
      </w:r>
      <w:r w:rsidR="006F5A81">
        <w:rPr>
          <w:rFonts w:ascii="Times New Roman" w:eastAsia="Calibri" w:hAnsi="Times New Roman" w:cs="Times New Roman"/>
          <w:b/>
          <w:bCs/>
          <w:sz w:val="24"/>
          <w:szCs w:val="24"/>
        </w:rPr>
        <w:t>чное финансовое планирование. (7</w:t>
      </w:r>
      <w:r w:rsidRPr="006F2DA8">
        <w:rPr>
          <w:rFonts w:ascii="Times New Roman" w:eastAsia="Calibri" w:hAnsi="Times New Roman" w:cs="Times New Roman"/>
          <w:b/>
          <w:bCs/>
          <w:sz w:val="24"/>
          <w:szCs w:val="24"/>
        </w:rPr>
        <w:t>ч)</w:t>
      </w:r>
    </w:p>
    <w:p w:rsidR="001E642E" w:rsidRDefault="001E642E" w:rsidP="001E642E">
      <w:pPr>
        <w:spacing w:after="160" w:line="256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2DA8">
        <w:rPr>
          <w:rFonts w:ascii="Times New Roman" w:eastAsia="Calibri" w:hAnsi="Times New Roman" w:cs="Times New Roman"/>
          <w:sz w:val="24"/>
          <w:szCs w:val="24"/>
        </w:rPr>
        <w:t>Роль денег в нашей жизни. Риски в мире денег. Финансовая пирамида, или как не попасть в сети мошенников. Виды финансовых пирамид. Виртуальные ловушки, или как не потерять деньги при работе в сети Интернет. Семейный бюджет. Личный бюджет. Как составить личный финансовый план. Защита индивидуальных финансовых проектов. Итоговый контроль по курсу.</w:t>
      </w:r>
    </w:p>
    <w:p w:rsidR="006F5A81" w:rsidRPr="006F5A81" w:rsidRDefault="006F5A81" w:rsidP="001E642E">
      <w:pPr>
        <w:spacing w:after="160" w:line="256" w:lineRule="auto"/>
        <w:ind w:firstLine="85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F5A81">
        <w:rPr>
          <w:rFonts w:ascii="Times New Roman" w:eastAsia="Calibri" w:hAnsi="Times New Roman" w:cs="Times New Roman"/>
          <w:b/>
          <w:sz w:val="24"/>
          <w:szCs w:val="24"/>
        </w:rPr>
        <w:t>Итоговое обобщение 1 час</w:t>
      </w:r>
    </w:p>
    <w:p w:rsidR="006F5A81" w:rsidRDefault="006F5A81" w:rsidP="001E642E">
      <w:pPr>
        <w:spacing w:after="160" w:line="256" w:lineRule="auto"/>
        <w:ind w:firstLine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F5A81" w:rsidRDefault="006F5A81" w:rsidP="001E642E">
      <w:pPr>
        <w:spacing w:after="160" w:line="256" w:lineRule="auto"/>
        <w:ind w:firstLine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E642E" w:rsidRPr="006F2DA8" w:rsidRDefault="001E642E" w:rsidP="001E642E">
      <w:pPr>
        <w:spacing w:after="160" w:line="256" w:lineRule="auto"/>
        <w:ind w:firstLine="0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6F2DA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Содержание элективного курса </w:t>
      </w:r>
      <w:r w:rsidRPr="006F2DA8">
        <w:rPr>
          <w:rFonts w:ascii="Times New Roman" w:eastAsia="Calibri" w:hAnsi="Times New Roman" w:cs="Times New Roman"/>
          <w:b/>
          <w:sz w:val="24"/>
          <w:szCs w:val="24"/>
        </w:rPr>
        <w:t xml:space="preserve">«Финансовая грамотность» </w:t>
      </w:r>
      <w:r w:rsidRPr="006F2DA8">
        <w:rPr>
          <w:rFonts w:ascii="Times New Roman" w:eastAsia="Calibri" w:hAnsi="Times New Roman" w:cs="Times New Roman"/>
          <w:bCs/>
          <w:sz w:val="24"/>
          <w:szCs w:val="24"/>
        </w:rPr>
        <w:t>(10-11 класс)</w:t>
      </w:r>
    </w:p>
    <w:p w:rsidR="001E642E" w:rsidRPr="006F2DA8" w:rsidRDefault="001E642E" w:rsidP="001E642E">
      <w:pPr>
        <w:spacing w:after="160" w:line="256" w:lineRule="auto"/>
        <w:ind w:firstLine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F2DA8">
        <w:rPr>
          <w:rFonts w:ascii="Times New Roman" w:eastAsia="Calibri" w:hAnsi="Times New Roman" w:cs="Times New Roman"/>
          <w:sz w:val="24"/>
          <w:szCs w:val="24"/>
        </w:rPr>
        <w:t>11 класс</w:t>
      </w:r>
    </w:p>
    <w:p w:rsidR="001E642E" w:rsidRPr="006F2DA8" w:rsidRDefault="001E642E" w:rsidP="001E642E">
      <w:pPr>
        <w:spacing w:after="200" w:line="276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F2DA8">
        <w:rPr>
          <w:rFonts w:ascii="Times New Roman" w:eastAsia="Calibri" w:hAnsi="Times New Roman" w:cs="Times New Roman"/>
          <w:b/>
          <w:sz w:val="24"/>
          <w:szCs w:val="24"/>
        </w:rPr>
        <w:t>Тема 1. «Обеспеченная старость: возможности пенсионного накопления» (8 ч)</w:t>
      </w:r>
    </w:p>
    <w:p w:rsidR="001E642E" w:rsidRPr="006F2DA8" w:rsidRDefault="001E642E" w:rsidP="001E642E">
      <w:pPr>
        <w:spacing w:after="200" w:line="276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F2DA8">
        <w:rPr>
          <w:rFonts w:ascii="Times New Roman" w:eastAsia="Calibri" w:hAnsi="Times New Roman" w:cs="Times New Roman"/>
          <w:sz w:val="24"/>
          <w:szCs w:val="24"/>
        </w:rPr>
        <w:t>Факторы, влияющие на размер будущей пенсии, риски, присущие различным программам пенсионного обеспечения, понимание личной ответственности в пенсионном обеспечении, существование риска в разного рода пенсионных программах; важность пенсионных накоплений в России.</w:t>
      </w:r>
      <w:proofErr w:type="gramEnd"/>
      <w:r w:rsidRPr="006F2DA8">
        <w:rPr>
          <w:rFonts w:ascii="Times New Roman" w:eastAsia="Calibri" w:hAnsi="Times New Roman" w:cs="Times New Roman"/>
          <w:sz w:val="24"/>
          <w:szCs w:val="24"/>
        </w:rPr>
        <w:t xml:space="preserve"> Поиск актуальной информации на сайте Пенсионного фонда РФ, а также других ресурсах; формула расчета размера пенсии.</w:t>
      </w:r>
    </w:p>
    <w:p w:rsidR="001E642E" w:rsidRPr="006F2DA8" w:rsidRDefault="001E642E" w:rsidP="001E642E">
      <w:pPr>
        <w:spacing w:after="200" w:line="276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2DA8">
        <w:rPr>
          <w:rFonts w:ascii="Times New Roman" w:eastAsia="Calibri" w:hAnsi="Times New Roman" w:cs="Times New Roman"/>
          <w:sz w:val="24"/>
          <w:szCs w:val="24"/>
        </w:rPr>
        <w:t>Формирование навыков выбора негосударственного пенсионного фонда на рынке пенсионного обеспечения согласно целевым критериям.</w:t>
      </w:r>
    </w:p>
    <w:p w:rsidR="001E642E" w:rsidRPr="006F2DA8" w:rsidRDefault="001E642E" w:rsidP="001E642E">
      <w:pPr>
        <w:spacing w:after="200" w:line="276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2DA8">
        <w:rPr>
          <w:rFonts w:ascii="Times New Roman" w:eastAsia="Calibri" w:hAnsi="Times New Roman" w:cs="Times New Roman"/>
          <w:sz w:val="24"/>
          <w:szCs w:val="24"/>
        </w:rPr>
        <w:t>Формирование навыков поиска актуальной и достоверной информации, решение задач на расчет размера пенсии по формуле.</w:t>
      </w:r>
    </w:p>
    <w:p w:rsidR="001E642E" w:rsidRPr="006F2DA8" w:rsidRDefault="001E642E" w:rsidP="001E642E">
      <w:pPr>
        <w:spacing w:after="200" w:line="276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E642E" w:rsidRPr="006F2DA8" w:rsidRDefault="001E642E" w:rsidP="001E642E">
      <w:pPr>
        <w:spacing w:after="200" w:line="276" w:lineRule="auto"/>
        <w:ind w:firstLine="851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6F2DA8">
        <w:rPr>
          <w:rFonts w:ascii="Times New Roman" w:eastAsia="Calibri" w:hAnsi="Times New Roman" w:cs="Times New Roman"/>
          <w:b/>
          <w:sz w:val="24"/>
          <w:szCs w:val="24"/>
        </w:rPr>
        <w:t>Тема 2. «Собственный бизнес</w:t>
      </w:r>
      <w:r w:rsidR="006F5A81">
        <w:rPr>
          <w:rFonts w:ascii="Times New Roman" w:eastAsia="Calibri" w:hAnsi="Times New Roman" w:cs="Times New Roman"/>
          <w:b/>
          <w:sz w:val="24"/>
          <w:szCs w:val="24"/>
        </w:rPr>
        <w:t>: как создать и не потерять» (10</w:t>
      </w:r>
      <w:r w:rsidRPr="006F2DA8">
        <w:rPr>
          <w:rFonts w:ascii="Times New Roman" w:eastAsia="Calibri" w:hAnsi="Times New Roman" w:cs="Times New Roman"/>
          <w:b/>
          <w:sz w:val="24"/>
          <w:szCs w:val="24"/>
        </w:rPr>
        <w:t xml:space="preserve"> ч.)</w:t>
      </w:r>
    </w:p>
    <w:p w:rsidR="001E642E" w:rsidRPr="006F2DA8" w:rsidRDefault="001E642E" w:rsidP="001E642E">
      <w:pPr>
        <w:spacing w:after="200" w:line="276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2DA8">
        <w:rPr>
          <w:rFonts w:ascii="Times New Roman" w:eastAsia="Calibri" w:hAnsi="Times New Roman" w:cs="Times New Roman"/>
          <w:sz w:val="24"/>
          <w:szCs w:val="24"/>
        </w:rPr>
        <w:t xml:space="preserve">Бизнес; финансовые риски и неудачи бизнеса; алгоритм бизнес-плана; самообразования для развития бизнеса, </w:t>
      </w:r>
      <w:proofErr w:type="spellStart"/>
      <w:r w:rsidRPr="006F2DA8">
        <w:rPr>
          <w:rFonts w:ascii="Times New Roman" w:eastAsia="Calibri" w:hAnsi="Times New Roman" w:cs="Times New Roman"/>
          <w:sz w:val="24"/>
          <w:szCs w:val="24"/>
        </w:rPr>
        <w:t>стартап</w:t>
      </w:r>
      <w:proofErr w:type="spellEnd"/>
      <w:r w:rsidRPr="006F2DA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6F2DA8">
        <w:rPr>
          <w:rFonts w:ascii="Times New Roman" w:eastAsia="Calibri" w:hAnsi="Times New Roman" w:cs="Times New Roman"/>
          <w:sz w:val="24"/>
          <w:szCs w:val="24"/>
        </w:rPr>
        <w:t>бух</w:t>
      </w:r>
      <w:proofErr w:type="gramStart"/>
      <w:r w:rsidRPr="006F2DA8">
        <w:rPr>
          <w:rFonts w:ascii="Times New Roman" w:eastAsia="Calibri" w:hAnsi="Times New Roman" w:cs="Times New Roman"/>
          <w:sz w:val="24"/>
          <w:szCs w:val="24"/>
        </w:rPr>
        <w:t>.у</w:t>
      </w:r>
      <w:proofErr w:type="gramEnd"/>
      <w:r w:rsidRPr="006F2DA8">
        <w:rPr>
          <w:rFonts w:ascii="Times New Roman" w:eastAsia="Calibri" w:hAnsi="Times New Roman" w:cs="Times New Roman"/>
          <w:sz w:val="24"/>
          <w:szCs w:val="24"/>
        </w:rPr>
        <w:t>чет</w:t>
      </w:r>
      <w:proofErr w:type="spellEnd"/>
      <w:r w:rsidRPr="006F2DA8">
        <w:rPr>
          <w:rFonts w:ascii="Times New Roman" w:eastAsia="Calibri" w:hAnsi="Times New Roman" w:cs="Times New Roman"/>
          <w:sz w:val="24"/>
          <w:szCs w:val="24"/>
        </w:rPr>
        <w:t>, уставной капитал, доходы, расходы, прибыль, налогообложение, бизнес идеи.</w:t>
      </w:r>
    </w:p>
    <w:p w:rsidR="001E642E" w:rsidRPr="006F2DA8" w:rsidRDefault="001E642E" w:rsidP="001E642E">
      <w:pPr>
        <w:spacing w:after="200" w:line="276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2DA8">
        <w:rPr>
          <w:rFonts w:ascii="Times New Roman" w:eastAsia="Calibri" w:hAnsi="Times New Roman" w:cs="Times New Roman"/>
          <w:sz w:val="24"/>
          <w:szCs w:val="24"/>
        </w:rPr>
        <w:t xml:space="preserve">Поиск актуальной информации по </w:t>
      </w:r>
      <w:proofErr w:type="spellStart"/>
      <w:r w:rsidRPr="006F2DA8">
        <w:rPr>
          <w:rFonts w:ascii="Times New Roman" w:eastAsia="Calibri" w:hAnsi="Times New Roman" w:cs="Times New Roman"/>
          <w:sz w:val="24"/>
          <w:szCs w:val="24"/>
        </w:rPr>
        <w:t>стартапам</w:t>
      </w:r>
      <w:proofErr w:type="spellEnd"/>
      <w:r w:rsidRPr="006F2DA8">
        <w:rPr>
          <w:rFonts w:ascii="Times New Roman" w:eastAsia="Calibri" w:hAnsi="Times New Roman" w:cs="Times New Roman"/>
          <w:sz w:val="24"/>
          <w:szCs w:val="24"/>
        </w:rPr>
        <w:t xml:space="preserve"> и ведению бизнеса. Маркетинг, менеджмент.</w:t>
      </w:r>
    </w:p>
    <w:p w:rsidR="001E642E" w:rsidRPr="006F2DA8" w:rsidRDefault="001E642E" w:rsidP="001E642E">
      <w:pPr>
        <w:spacing w:after="200" w:line="276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E642E" w:rsidRPr="006F2DA8" w:rsidRDefault="001E642E" w:rsidP="001E642E">
      <w:pPr>
        <w:spacing w:after="200" w:line="276" w:lineRule="auto"/>
        <w:ind w:firstLine="851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6F2DA8">
        <w:rPr>
          <w:rFonts w:ascii="Times New Roman" w:eastAsia="Calibri" w:hAnsi="Times New Roman" w:cs="Times New Roman"/>
          <w:b/>
          <w:sz w:val="24"/>
          <w:szCs w:val="24"/>
        </w:rPr>
        <w:t>Тема 3. «Риски в мире денег: как защититься от разорения» (6 ч)</w:t>
      </w:r>
    </w:p>
    <w:p w:rsidR="001E642E" w:rsidRPr="006F2DA8" w:rsidRDefault="001E642E" w:rsidP="001E642E">
      <w:pPr>
        <w:spacing w:after="200" w:line="276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2DA8">
        <w:rPr>
          <w:rFonts w:ascii="Times New Roman" w:eastAsia="Calibri" w:hAnsi="Times New Roman" w:cs="Times New Roman"/>
          <w:sz w:val="24"/>
          <w:szCs w:val="24"/>
        </w:rPr>
        <w:t>Способы сохранности денег;  финансовые риски в современной экономической ситуации; финансовая подушка безопасности на случай чрезвычайных и кризисных жизненных ситуаций; финансовые пирамиды и как не попасться на «хорошие» предложения.</w:t>
      </w:r>
    </w:p>
    <w:p w:rsidR="001E642E" w:rsidRPr="006F2DA8" w:rsidRDefault="001E642E" w:rsidP="001E642E">
      <w:pPr>
        <w:spacing w:after="200" w:line="276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2DA8">
        <w:rPr>
          <w:rFonts w:ascii="Times New Roman" w:eastAsia="Calibri" w:hAnsi="Times New Roman" w:cs="Times New Roman"/>
          <w:sz w:val="24"/>
          <w:szCs w:val="24"/>
        </w:rPr>
        <w:t xml:space="preserve">Защита и безопасность личной информации в сети Интернет (быть осторожным с паролями, </w:t>
      </w:r>
      <w:proofErr w:type="spellStart"/>
      <w:r w:rsidRPr="006F2DA8">
        <w:rPr>
          <w:rFonts w:ascii="Times New Roman" w:eastAsia="Calibri" w:hAnsi="Times New Roman" w:cs="Times New Roman"/>
          <w:sz w:val="24"/>
          <w:szCs w:val="24"/>
        </w:rPr>
        <w:t>пин-кодами</w:t>
      </w:r>
      <w:proofErr w:type="spellEnd"/>
      <w:r w:rsidRPr="006F2DA8">
        <w:rPr>
          <w:rFonts w:ascii="Times New Roman" w:eastAsia="Calibri" w:hAnsi="Times New Roman" w:cs="Times New Roman"/>
          <w:sz w:val="24"/>
          <w:szCs w:val="24"/>
        </w:rPr>
        <w:t xml:space="preserve"> и др.); поиск актуальной информации на сайтах компаний и государственных служб; сопоставление и анализ полученной информации из различных источников.</w:t>
      </w:r>
    </w:p>
    <w:p w:rsidR="001E642E" w:rsidRPr="006F2DA8" w:rsidRDefault="001E642E" w:rsidP="001E642E">
      <w:pPr>
        <w:spacing w:after="200" w:line="276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E642E" w:rsidRPr="006F2DA8" w:rsidRDefault="001E642E" w:rsidP="001E642E">
      <w:pPr>
        <w:spacing w:after="200" w:line="276" w:lineRule="auto"/>
        <w:ind w:firstLine="851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6F2DA8">
        <w:rPr>
          <w:rFonts w:ascii="Times New Roman" w:eastAsia="Calibri" w:hAnsi="Times New Roman" w:cs="Times New Roman"/>
          <w:b/>
          <w:sz w:val="24"/>
          <w:szCs w:val="24"/>
        </w:rPr>
        <w:t xml:space="preserve">Тема 4. «Страхование: что и как надо страховать, чтобы не попасть </w:t>
      </w:r>
      <w:r w:rsidR="006F5A81">
        <w:rPr>
          <w:rFonts w:ascii="Times New Roman" w:eastAsia="Calibri" w:hAnsi="Times New Roman" w:cs="Times New Roman"/>
          <w:b/>
          <w:sz w:val="24"/>
          <w:szCs w:val="24"/>
        </w:rPr>
        <w:t>в беду» (8</w:t>
      </w:r>
      <w:r w:rsidRPr="006F2DA8">
        <w:rPr>
          <w:rFonts w:ascii="Times New Roman" w:eastAsia="Calibri" w:hAnsi="Times New Roman" w:cs="Times New Roman"/>
          <w:b/>
          <w:sz w:val="24"/>
          <w:szCs w:val="24"/>
        </w:rPr>
        <w:t xml:space="preserve"> ч)</w:t>
      </w:r>
    </w:p>
    <w:p w:rsidR="001E642E" w:rsidRDefault="001E642E" w:rsidP="001E642E">
      <w:pPr>
        <w:spacing w:after="200" w:line="276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2DA8">
        <w:rPr>
          <w:rFonts w:ascii="Times New Roman" w:eastAsia="Calibri" w:hAnsi="Times New Roman" w:cs="Times New Roman"/>
          <w:sz w:val="24"/>
          <w:szCs w:val="24"/>
        </w:rPr>
        <w:t>Основные задачи и принципы страхования; страховые продукты в различных сферах жизни; преимущества и последствия заключения договоров на страхование; виды страхования; различие обязательного и добровольного страхования; поиск и интерпретация актуальной информации в сфере страхования; чтение договоров страхования.</w:t>
      </w:r>
    </w:p>
    <w:p w:rsidR="006F5A81" w:rsidRPr="006F5A81" w:rsidRDefault="006F5A81" w:rsidP="006F5A81">
      <w:pPr>
        <w:spacing w:after="160" w:line="256" w:lineRule="auto"/>
        <w:ind w:firstLine="85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F5A81">
        <w:rPr>
          <w:rFonts w:ascii="Times New Roman" w:eastAsia="Calibri" w:hAnsi="Times New Roman" w:cs="Times New Roman"/>
          <w:b/>
          <w:sz w:val="24"/>
          <w:szCs w:val="24"/>
        </w:rPr>
        <w:t>Итоговое обобщение 1 час</w:t>
      </w:r>
    </w:p>
    <w:p w:rsidR="006F5A81" w:rsidRPr="006F2DA8" w:rsidRDefault="006F5A81" w:rsidP="001E642E">
      <w:pPr>
        <w:spacing w:after="200" w:line="276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E642E" w:rsidRPr="006F2DA8" w:rsidRDefault="001E642E" w:rsidP="001E642E">
      <w:pPr>
        <w:spacing w:after="160" w:line="256" w:lineRule="auto"/>
        <w:ind w:firstLine="0"/>
        <w:rPr>
          <w:rFonts w:ascii="Times New Roman" w:eastAsia="Calibri" w:hAnsi="Times New Roman" w:cs="Times New Roman"/>
          <w:sz w:val="24"/>
          <w:szCs w:val="24"/>
        </w:rPr>
      </w:pPr>
    </w:p>
    <w:p w:rsidR="001E642E" w:rsidRPr="006F2DA8" w:rsidRDefault="001E642E" w:rsidP="001E642E">
      <w:pPr>
        <w:ind w:firstLine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F2DA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Тематический план элективного курса </w:t>
      </w:r>
      <w:r w:rsidRPr="006F2D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«Основы Финансовой грамотности» </w:t>
      </w:r>
      <w:r w:rsidRPr="006F2D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(10-11 класс)</w:t>
      </w:r>
    </w:p>
    <w:p w:rsidR="001E642E" w:rsidRPr="006F2DA8" w:rsidRDefault="001E642E" w:rsidP="001E642E">
      <w:pPr>
        <w:suppressAutoHyphens/>
        <w:ind w:firstLine="0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"/>
        <w:tblW w:w="0" w:type="auto"/>
        <w:tblLook w:val="04A0"/>
      </w:tblPr>
      <w:tblGrid>
        <w:gridCol w:w="5571"/>
        <w:gridCol w:w="5134"/>
      </w:tblGrid>
      <w:tr w:rsidR="001E642E" w:rsidRPr="006F2DA8" w:rsidTr="001E642E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42E" w:rsidRPr="006F2DA8" w:rsidRDefault="001E642E" w:rsidP="001E642E">
            <w:pPr>
              <w:suppressAutoHyphens/>
              <w:ind w:firstLine="0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ar-SA"/>
              </w:rPr>
            </w:pPr>
            <w:r w:rsidRPr="006F2DA8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ar-SA"/>
              </w:rPr>
              <w:t>Название раздела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42E" w:rsidRPr="006F2DA8" w:rsidRDefault="001E642E" w:rsidP="001E642E">
            <w:pPr>
              <w:suppressAutoHyphens/>
              <w:ind w:firstLine="0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ar-SA"/>
              </w:rPr>
            </w:pPr>
            <w:r w:rsidRPr="006F2DA8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ar-SA"/>
              </w:rPr>
              <w:t>10 класс</w:t>
            </w:r>
          </w:p>
        </w:tc>
      </w:tr>
      <w:tr w:rsidR="001E642E" w:rsidRPr="006F2DA8" w:rsidTr="001E642E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42E" w:rsidRPr="006F2DA8" w:rsidRDefault="001E642E" w:rsidP="001E642E">
            <w:pPr>
              <w:suppressAutoHyphens/>
              <w:ind w:firstLine="0"/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</w:pPr>
            <w:r w:rsidRPr="006F2DA8"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  <w:t xml:space="preserve">Банковская система: услуги и продукты 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42E" w:rsidRPr="006F2DA8" w:rsidRDefault="001E642E" w:rsidP="001E642E">
            <w:pPr>
              <w:suppressAutoHyphens/>
              <w:ind w:firstLine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</w:pPr>
            <w:r w:rsidRPr="006F2DA8"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  <w:t>6</w:t>
            </w:r>
          </w:p>
        </w:tc>
      </w:tr>
      <w:tr w:rsidR="001E642E" w:rsidRPr="006F2DA8" w:rsidTr="001E642E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42E" w:rsidRPr="006F2DA8" w:rsidRDefault="001E642E" w:rsidP="001E642E">
            <w:pPr>
              <w:suppressAutoHyphens/>
              <w:ind w:firstLine="0"/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</w:pPr>
            <w:r w:rsidRPr="006F2DA8"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  <w:t xml:space="preserve">Фондовый рынок: как его использовать для роста доходов. 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42E" w:rsidRPr="006F2DA8" w:rsidRDefault="001E642E" w:rsidP="001E642E">
            <w:pPr>
              <w:suppressAutoHyphens/>
              <w:ind w:firstLine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</w:pPr>
            <w:r w:rsidRPr="006F2DA8"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  <w:t>6</w:t>
            </w:r>
          </w:p>
        </w:tc>
      </w:tr>
      <w:tr w:rsidR="001E642E" w:rsidRPr="006F2DA8" w:rsidTr="001E642E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42E" w:rsidRPr="006F2DA8" w:rsidRDefault="001E642E" w:rsidP="001E642E">
            <w:pPr>
              <w:suppressAutoHyphens/>
              <w:ind w:firstLine="0"/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</w:pPr>
            <w:r w:rsidRPr="006F2DA8"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  <w:t>Страхование: что и как надо страховать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42E" w:rsidRPr="006F2DA8" w:rsidRDefault="001E642E" w:rsidP="001E642E">
            <w:pPr>
              <w:suppressAutoHyphens/>
              <w:ind w:firstLine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</w:pPr>
            <w:r w:rsidRPr="006F2DA8"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  <w:t>4</w:t>
            </w:r>
          </w:p>
        </w:tc>
      </w:tr>
      <w:tr w:rsidR="001E642E" w:rsidRPr="006F2DA8" w:rsidTr="001E642E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42E" w:rsidRPr="006F2DA8" w:rsidRDefault="001E642E" w:rsidP="001E642E">
            <w:pPr>
              <w:suppressAutoHyphens/>
              <w:ind w:firstLine="0"/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</w:pPr>
            <w:r w:rsidRPr="006F2DA8"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  <w:t xml:space="preserve">Собственный бизнес. 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42E" w:rsidRPr="006F2DA8" w:rsidRDefault="001E642E" w:rsidP="001E642E">
            <w:pPr>
              <w:suppressAutoHyphens/>
              <w:ind w:firstLine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</w:pPr>
            <w:r w:rsidRPr="006F2DA8"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  <w:t>4</w:t>
            </w:r>
          </w:p>
        </w:tc>
      </w:tr>
      <w:tr w:rsidR="001E642E" w:rsidRPr="006F2DA8" w:rsidTr="001E642E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42E" w:rsidRPr="006F2DA8" w:rsidRDefault="001E642E" w:rsidP="001E642E">
            <w:pPr>
              <w:suppressAutoHyphens/>
              <w:ind w:firstLine="0"/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</w:pPr>
            <w:r w:rsidRPr="006F2DA8"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  <w:t xml:space="preserve">Основы налогообложения. 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42E" w:rsidRPr="006F2DA8" w:rsidRDefault="001E642E" w:rsidP="001E642E">
            <w:pPr>
              <w:suppressAutoHyphens/>
              <w:ind w:firstLine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</w:pPr>
            <w:r w:rsidRPr="006F2DA8"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  <w:t>6</w:t>
            </w:r>
          </w:p>
        </w:tc>
      </w:tr>
      <w:tr w:rsidR="001E642E" w:rsidRPr="006F2DA8" w:rsidTr="001E642E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42E" w:rsidRPr="006F2DA8" w:rsidRDefault="001E642E" w:rsidP="001E642E">
            <w:pPr>
              <w:suppressAutoHyphens/>
              <w:ind w:firstLine="0"/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</w:pPr>
            <w:r w:rsidRPr="006F2DA8"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  <w:t xml:space="preserve">Личное финансовое планирование. 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42E" w:rsidRPr="006F2DA8" w:rsidRDefault="001E642E" w:rsidP="001E642E">
            <w:pPr>
              <w:suppressAutoHyphens/>
              <w:ind w:firstLine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</w:pPr>
            <w:r w:rsidRPr="006F2DA8"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  <w:t>7</w:t>
            </w:r>
          </w:p>
        </w:tc>
      </w:tr>
      <w:tr w:rsidR="001E642E" w:rsidRPr="006F2DA8" w:rsidTr="001E642E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2E" w:rsidRPr="006F2DA8" w:rsidRDefault="001E642E" w:rsidP="001E642E">
            <w:pPr>
              <w:suppressAutoHyphens/>
              <w:ind w:firstLine="0"/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</w:pPr>
            <w:r w:rsidRPr="006F2DA8"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  <w:t>Итоговое занятие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2E" w:rsidRPr="006F2DA8" w:rsidRDefault="001E642E" w:rsidP="001E642E">
            <w:pPr>
              <w:suppressAutoHyphens/>
              <w:ind w:firstLine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</w:pPr>
            <w:r w:rsidRPr="006F2DA8"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  <w:t>1</w:t>
            </w:r>
          </w:p>
        </w:tc>
      </w:tr>
      <w:tr w:rsidR="001E642E" w:rsidRPr="006F2DA8" w:rsidTr="001E642E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42E" w:rsidRPr="006F2DA8" w:rsidRDefault="001E642E" w:rsidP="001E642E">
            <w:pPr>
              <w:suppressAutoHyphens/>
              <w:ind w:firstLine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ar-SA"/>
              </w:rPr>
            </w:pPr>
            <w:r w:rsidRPr="006F2DA8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ar-SA"/>
              </w:rPr>
              <w:t>Итого: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42E" w:rsidRPr="006F2DA8" w:rsidRDefault="001E642E" w:rsidP="001E642E">
            <w:pPr>
              <w:suppressAutoHyphens/>
              <w:ind w:firstLine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ar-SA"/>
              </w:rPr>
            </w:pPr>
            <w:r w:rsidRPr="006F2DA8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ar-SA"/>
              </w:rPr>
              <w:t>34</w:t>
            </w:r>
          </w:p>
        </w:tc>
      </w:tr>
    </w:tbl>
    <w:p w:rsidR="001E642E" w:rsidRPr="006F2DA8" w:rsidRDefault="001E642E" w:rsidP="001E642E">
      <w:pPr>
        <w:suppressAutoHyphens/>
        <w:ind w:firstLine="0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</w:p>
    <w:tbl>
      <w:tblPr>
        <w:tblStyle w:val="1"/>
        <w:tblW w:w="0" w:type="auto"/>
        <w:tblLook w:val="04A0"/>
      </w:tblPr>
      <w:tblGrid>
        <w:gridCol w:w="5492"/>
        <w:gridCol w:w="5213"/>
      </w:tblGrid>
      <w:tr w:rsidR="001E642E" w:rsidRPr="006F2DA8" w:rsidTr="001E642E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42E" w:rsidRPr="006F2DA8" w:rsidRDefault="001E642E" w:rsidP="001E642E">
            <w:pPr>
              <w:suppressAutoHyphens/>
              <w:ind w:firstLine="0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ar-SA"/>
              </w:rPr>
            </w:pPr>
            <w:r w:rsidRPr="006F2DA8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ar-SA"/>
              </w:rPr>
              <w:t>Название раздела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42E" w:rsidRPr="006F2DA8" w:rsidRDefault="001E642E" w:rsidP="001E642E">
            <w:pPr>
              <w:suppressAutoHyphens/>
              <w:ind w:firstLine="0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ar-SA"/>
              </w:rPr>
            </w:pPr>
            <w:r w:rsidRPr="006F2DA8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ar-SA"/>
              </w:rPr>
              <w:t>11 класс</w:t>
            </w:r>
          </w:p>
        </w:tc>
      </w:tr>
      <w:tr w:rsidR="001E642E" w:rsidRPr="006F2DA8" w:rsidTr="001E642E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42E" w:rsidRPr="006F2DA8" w:rsidRDefault="001E642E" w:rsidP="001E642E">
            <w:pPr>
              <w:suppressAutoHyphens/>
              <w:ind w:firstLine="0"/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</w:pPr>
            <w:r w:rsidRPr="006F2DA8"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  <w:t>Обеспеченная старость: возможности пенсионного накопления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42E" w:rsidRPr="006F2DA8" w:rsidRDefault="001E642E" w:rsidP="001E642E">
            <w:pPr>
              <w:suppressAutoHyphens/>
              <w:ind w:firstLine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</w:pPr>
            <w:r w:rsidRPr="006F2DA8"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  <w:t>8</w:t>
            </w:r>
          </w:p>
        </w:tc>
      </w:tr>
      <w:tr w:rsidR="001E642E" w:rsidRPr="006F2DA8" w:rsidTr="001E642E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42E" w:rsidRPr="006F2DA8" w:rsidRDefault="001E642E" w:rsidP="001E642E">
            <w:pPr>
              <w:suppressAutoHyphens/>
              <w:ind w:firstLine="0"/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</w:pPr>
            <w:r w:rsidRPr="006F2DA8"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  <w:t>Собственный бизнес: как создать и не потерять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42E" w:rsidRPr="006F2DA8" w:rsidRDefault="001E642E" w:rsidP="001E642E">
            <w:pPr>
              <w:suppressAutoHyphens/>
              <w:ind w:firstLine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</w:pPr>
            <w:r w:rsidRPr="006F2DA8"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  <w:t>10</w:t>
            </w:r>
          </w:p>
        </w:tc>
      </w:tr>
      <w:tr w:rsidR="001E642E" w:rsidRPr="006F2DA8" w:rsidTr="001E642E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42E" w:rsidRPr="006F2DA8" w:rsidRDefault="001E642E" w:rsidP="001E642E">
            <w:pPr>
              <w:suppressAutoHyphens/>
              <w:ind w:firstLine="0"/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</w:pPr>
            <w:r w:rsidRPr="006F2DA8"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  <w:t>Риски в мире денег: как защититься от разорения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42E" w:rsidRPr="006F2DA8" w:rsidRDefault="001E642E" w:rsidP="001E642E">
            <w:pPr>
              <w:suppressAutoHyphens/>
              <w:ind w:firstLine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</w:pPr>
            <w:r w:rsidRPr="006F2DA8"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  <w:t>6</w:t>
            </w:r>
          </w:p>
        </w:tc>
      </w:tr>
      <w:tr w:rsidR="001E642E" w:rsidRPr="006F2DA8" w:rsidTr="001E642E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42E" w:rsidRPr="006F2DA8" w:rsidRDefault="001E642E" w:rsidP="001E642E">
            <w:pPr>
              <w:suppressAutoHyphens/>
              <w:ind w:firstLine="0"/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</w:pPr>
            <w:r w:rsidRPr="006F2DA8"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  <w:t>Страхование: что и как надо страховать, чтобы не попасть в беду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42E" w:rsidRPr="006F2DA8" w:rsidRDefault="001E642E" w:rsidP="001E642E">
            <w:pPr>
              <w:suppressAutoHyphens/>
              <w:ind w:firstLine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</w:pPr>
            <w:r w:rsidRPr="006F2DA8"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  <w:t>8</w:t>
            </w:r>
          </w:p>
        </w:tc>
      </w:tr>
      <w:tr w:rsidR="001E642E" w:rsidRPr="006F2DA8" w:rsidTr="001E642E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2E" w:rsidRPr="006F2DA8" w:rsidRDefault="001E642E" w:rsidP="001E642E">
            <w:pPr>
              <w:suppressAutoHyphens/>
              <w:ind w:firstLine="0"/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</w:pPr>
            <w:r w:rsidRPr="006F2DA8"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  <w:t>Итоговое занятие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2E" w:rsidRPr="006F2DA8" w:rsidRDefault="001E642E" w:rsidP="001E642E">
            <w:pPr>
              <w:suppressAutoHyphens/>
              <w:ind w:firstLine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</w:pPr>
            <w:r w:rsidRPr="006F2DA8"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  <w:t>1</w:t>
            </w:r>
          </w:p>
        </w:tc>
      </w:tr>
      <w:tr w:rsidR="001E642E" w:rsidRPr="006F2DA8" w:rsidTr="001E642E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42E" w:rsidRPr="006F2DA8" w:rsidRDefault="001E642E" w:rsidP="001E642E">
            <w:pPr>
              <w:suppressAutoHyphens/>
              <w:ind w:firstLine="0"/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</w:pPr>
            <w:r w:rsidRPr="006F2DA8"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  <w:t>Итого: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42E" w:rsidRPr="006F2DA8" w:rsidRDefault="001E642E" w:rsidP="001E642E">
            <w:pPr>
              <w:suppressAutoHyphens/>
              <w:ind w:firstLine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</w:pPr>
            <w:r w:rsidRPr="006F2DA8"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  <w:t>33 ч</w:t>
            </w:r>
          </w:p>
        </w:tc>
      </w:tr>
      <w:tr w:rsidR="001E642E" w:rsidRPr="006F2DA8" w:rsidTr="001E642E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42E" w:rsidRPr="006F2DA8" w:rsidRDefault="001E642E" w:rsidP="001E642E">
            <w:pPr>
              <w:suppressAutoHyphens/>
              <w:ind w:firstLine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ar-SA"/>
              </w:rPr>
            </w:pPr>
            <w:r w:rsidRPr="006F2DA8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ar-SA"/>
              </w:rPr>
              <w:t>Всего: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42E" w:rsidRPr="006F2DA8" w:rsidRDefault="001E642E" w:rsidP="001E642E">
            <w:pPr>
              <w:suppressAutoHyphens/>
              <w:ind w:firstLine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ar-SA"/>
              </w:rPr>
            </w:pPr>
            <w:r w:rsidRPr="006F2DA8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ar-SA"/>
              </w:rPr>
              <w:t>67 ч</w:t>
            </w:r>
          </w:p>
        </w:tc>
      </w:tr>
    </w:tbl>
    <w:p w:rsidR="001E642E" w:rsidRPr="006F2DA8" w:rsidRDefault="001E642E" w:rsidP="001E642E">
      <w:pPr>
        <w:suppressAutoHyphens/>
        <w:ind w:firstLine="0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</w:p>
    <w:p w:rsidR="00803150" w:rsidRPr="006F2DA8" w:rsidRDefault="00803150" w:rsidP="0080315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3150" w:rsidRPr="006F2DA8" w:rsidRDefault="00803150" w:rsidP="0080315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60E9" w:rsidRPr="006F2DA8" w:rsidRDefault="000960E9" w:rsidP="000960E9">
      <w:pPr>
        <w:spacing w:after="200" w:line="276" w:lineRule="auto"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F2DA8">
        <w:rPr>
          <w:rFonts w:ascii="Times New Roman" w:eastAsia="Calibri" w:hAnsi="Times New Roman" w:cs="Times New Roman"/>
          <w:b/>
          <w:sz w:val="24"/>
          <w:szCs w:val="24"/>
        </w:rPr>
        <w:t xml:space="preserve">Календарно – тематическое планирование по элективному курсу </w:t>
      </w:r>
    </w:p>
    <w:tbl>
      <w:tblPr>
        <w:tblStyle w:val="2"/>
        <w:tblW w:w="0" w:type="auto"/>
        <w:tblLook w:val="04A0"/>
      </w:tblPr>
      <w:tblGrid>
        <w:gridCol w:w="495"/>
        <w:gridCol w:w="2320"/>
        <w:gridCol w:w="3116"/>
        <w:gridCol w:w="839"/>
        <w:gridCol w:w="2119"/>
        <w:gridCol w:w="918"/>
        <w:gridCol w:w="898"/>
      </w:tblGrid>
      <w:tr w:rsidR="000960E9" w:rsidRPr="006F2DA8" w:rsidTr="000960E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 xml:space="preserve">Кол-во </w:t>
            </w:r>
          </w:p>
          <w:p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Д\з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Дано по плану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Дано по факту</w:t>
            </w:r>
          </w:p>
        </w:tc>
      </w:tr>
      <w:tr w:rsidR="000960E9" w:rsidRPr="006F2DA8" w:rsidTr="000960E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spacing w:after="200" w:line="276" w:lineRule="auto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Банковская система: услуги и продукты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Основные понятия кредитования. Виды кредитов.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Ответить на вопросы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0E9" w:rsidRPr="006F2DA8" w:rsidTr="000960E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9" w:rsidRPr="006F2DA8" w:rsidRDefault="000960E9" w:rsidP="000960E9">
            <w:pPr>
              <w:spacing w:after="200" w:line="276" w:lineRule="auto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60E9" w:rsidRPr="006F2DA8" w:rsidRDefault="000960E9" w:rsidP="000960E9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color w:val="000000"/>
                <w:sz w:val="24"/>
                <w:szCs w:val="24"/>
              </w:rPr>
              <w:t>Основные понятия кредитования. Виды кредитов.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Доклад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0E9" w:rsidRPr="006F2DA8" w:rsidTr="000960E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9" w:rsidRPr="006F2DA8" w:rsidRDefault="000960E9" w:rsidP="000960E9">
            <w:pPr>
              <w:spacing w:after="200" w:line="276" w:lineRule="auto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60E9" w:rsidRPr="006F2DA8" w:rsidRDefault="000960E9" w:rsidP="000960E9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color w:val="000000"/>
                <w:sz w:val="24"/>
                <w:szCs w:val="24"/>
              </w:rPr>
              <w:t>Основные понятия кредитования. Виды кредитов.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0E9" w:rsidRPr="006F2DA8" w:rsidTr="000960E9">
        <w:trPr>
          <w:trHeight w:val="34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9" w:rsidRPr="006F2DA8" w:rsidRDefault="000960E9" w:rsidP="000960E9">
            <w:pPr>
              <w:spacing w:after="200" w:line="276" w:lineRule="auto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60E9" w:rsidRPr="006F2DA8" w:rsidRDefault="000960E9" w:rsidP="000960E9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color w:val="000000"/>
                <w:sz w:val="24"/>
                <w:szCs w:val="24"/>
              </w:rPr>
              <w:t>Условия кредитов.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Ответить на вопросы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0E9" w:rsidRPr="006F2DA8" w:rsidTr="000960E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9" w:rsidRPr="006F2DA8" w:rsidRDefault="000960E9" w:rsidP="000960E9">
            <w:pPr>
              <w:spacing w:after="200" w:line="276" w:lineRule="auto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60E9" w:rsidRPr="006F2DA8" w:rsidRDefault="000960E9" w:rsidP="000960E9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color w:val="000000"/>
                <w:sz w:val="24"/>
                <w:szCs w:val="24"/>
              </w:rPr>
              <w:t>Условия кредитов.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Доклад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0E9" w:rsidRPr="006F2DA8" w:rsidTr="000960E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9" w:rsidRPr="006F2DA8" w:rsidRDefault="000960E9" w:rsidP="000960E9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color w:val="000000"/>
                <w:sz w:val="24"/>
                <w:szCs w:val="24"/>
              </w:rPr>
              <w:t>Что такое кредитная история заемщика?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0E9" w:rsidRPr="006F2DA8" w:rsidTr="000960E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spacing w:after="200" w:line="276" w:lineRule="auto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Фондовый рынок: как его использовать для роста доходов.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color w:val="000000"/>
                <w:sz w:val="24"/>
                <w:szCs w:val="24"/>
              </w:rPr>
              <w:t>Расчеты размеров выплат по различным видам кредитов.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Ответить на вопросы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0E9" w:rsidRPr="006F2DA8" w:rsidTr="000960E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9" w:rsidRPr="006F2DA8" w:rsidRDefault="000960E9" w:rsidP="000960E9">
            <w:pPr>
              <w:spacing w:after="200" w:line="276" w:lineRule="auto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color w:val="000000"/>
                <w:sz w:val="24"/>
                <w:szCs w:val="24"/>
              </w:rPr>
              <w:t>Расчеты размеров выплат по различным видам кредитов.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Ответить на вопросы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0E9" w:rsidRPr="006F2DA8" w:rsidTr="000960E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9" w:rsidRPr="006F2DA8" w:rsidRDefault="000960E9" w:rsidP="000960E9">
            <w:pPr>
              <w:spacing w:after="200" w:line="276" w:lineRule="auto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color w:val="000000"/>
                <w:sz w:val="24"/>
                <w:szCs w:val="24"/>
              </w:rPr>
              <w:t>Расчеты размеров выплат по различным видам кредитов.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0E9" w:rsidRPr="006F2DA8" w:rsidTr="000960E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9" w:rsidRPr="006F2DA8" w:rsidRDefault="000960E9" w:rsidP="000960E9">
            <w:pPr>
              <w:spacing w:after="200" w:line="276" w:lineRule="auto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color w:val="000000"/>
                <w:sz w:val="24"/>
                <w:szCs w:val="24"/>
              </w:rPr>
              <w:t>Виды депозитов.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Ответить на вопросы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0E9" w:rsidRPr="006F2DA8" w:rsidTr="000960E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9" w:rsidRPr="006F2DA8" w:rsidRDefault="000960E9" w:rsidP="000960E9">
            <w:pPr>
              <w:spacing w:after="200" w:line="276" w:lineRule="auto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60E9" w:rsidRPr="006F2DA8" w:rsidRDefault="000960E9" w:rsidP="000960E9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color w:val="000000"/>
                <w:sz w:val="24"/>
                <w:szCs w:val="24"/>
              </w:rPr>
              <w:t>Виды депозитов.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Доклад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0E9" w:rsidRPr="006F2DA8" w:rsidTr="000960E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9" w:rsidRPr="006F2DA8" w:rsidRDefault="000960E9" w:rsidP="000960E9">
            <w:pPr>
              <w:spacing w:after="200" w:line="276" w:lineRule="auto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60E9" w:rsidRPr="006F2DA8" w:rsidRDefault="000960E9" w:rsidP="000960E9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color w:val="000000"/>
                <w:sz w:val="24"/>
                <w:szCs w:val="24"/>
              </w:rPr>
              <w:t>Условия депозитов.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Ответить на вопросы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0E9" w:rsidRPr="006F2DA8" w:rsidTr="000960E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spacing w:after="200" w:line="276" w:lineRule="auto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Страхование: что и как надо страховать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Виды страхования в России.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Ответить на вопросы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0E9" w:rsidRPr="006F2DA8" w:rsidTr="000960E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9" w:rsidRPr="006F2DA8" w:rsidRDefault="000960E9" w:rsidP="000960E9">
            <w:pPr>
              <w:spacing w:after="200" w:line="276" w:lineRule="auto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Страхование имущества.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Доклад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0E9" w:rsidRPr="006F2DA8" w:rsidTr="000960E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9" w:rsidRPr="006F2DA8" w:rsidRDefault="000960E9" w:rsidP="000960E9">
            <w:pPr>
              <w:spacing w:after="200" w:line="276" w:lineRule="auto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Личное страхование.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Доклад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0E9" w:rsidRPr="006F2DA8" w:rsidTr="000960E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9" w:rsidRPr="006F2DA8" w:rsidRDefault="000960E9" w:rsidP="000960E9">
            <w:pPr>
              <w:tabs>
                <w:tab w:val="left" w:pos="990"/>
              </w:tabs>
              <w:spacing w:after="200" w:line="276" w:lineRule="auto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Страховые продукты.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Ответить на вопросы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0E9" w:rsidRPr="006F2DA8" w:rsidTr="000960E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Собственный бизнес.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60E9" w:rsidRPr="006F2DA8" w:rsidRDefault="000960E9" w:rsidP="000960E9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color w:val="000000"/>
                <w:sz w:val="24"/>
                <w:szCs w:val="24"/>
              </w:rPr>
              <w:t>Валютный курс.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Ответить на вопросы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0E9" w:rsidRPr="006F2DA8" w:rsidTr="000960E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60E9" w:rsidRPr="006F2DA8" w:rsidRDefault="000960E9" w:rsidP="000960E9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color w:val="000000"/>
                <w:sz w:val="24"/>
                <w:szCs w:val="24"/>
              </w:rPr>
              <w:t>Валютный курс.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Доклад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0E9" w:rsidRPr="006F2DA8" w:rsidTr="000960E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60E9" w:rsidRPr="006F2DA8" w:rsidRDefault="000960E9" w:rsidP="000960E9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color w:val="000000"/>
                <w:sz w:val="24"/>
                <w:szCs w:val="24"/>
              </w:rPr>
              <w:t>Банковские карты.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Ответить на вопросы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0E9" w:rsidRPr="006F2DA8" w:rsidTr="000960E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60E9" w:rsidRPr="006F2DA8" w:rsidRDefault="000960E9" w:rsidP="000960E9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color w:val="000000"/>
                <w:sz w:val="24"/>
                <w:szCs w:val="24"/>
              </w:rPr>
              <w:t>Банковские карты.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Доклад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0E9" w:rsidRPr="006F2DA8" w:rsidTr="000960E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Основы налогообложения.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Налоговый кодекс РФ.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Ответить на вопросы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0E9" w:rsidRPr="006F2DA8" w:rsidTr="000960E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Виды налогов в РФ.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Доклад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0E9" w:rsidRPr="006F2DA8" w:rsidTr="000960E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Налоговые льготы в РФ.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Доклад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0E9" w:rsidRPr="006F2DA8" w:rsidTr="000960E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9" w:rsidRPr="006F2DA8" w:rsidRDefault="000960E9" w:rsidP="000960E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Обязанность и ответственность налогоплательщиков.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Ответить на вопросы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0E9" w:rsidRPr="006F2DA8" w:rsidTr="000960E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Налоговый инспектор.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Доклад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0E9" w:rsidRPr="006F2DA8" w:rsidTr="000960E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Экскурсия в налоговую инспекцию.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Ответить на вопросы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0E9" w:rsidRPr="006F2DA8" w:rsidTr="000960E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Личное финансовое планирование.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Роль денег в нашей жизни.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Ответить на вопросы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0E9" w:rsidRPr="006F2DA8" w:rsidTr="000960E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Семейный бюджет.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Ответить на вопросы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0E9" w:rsidRPr="006F2DA8" w:rsidTr="000960E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9" w:rsidRPr="006F2DA8" w:rsidRDefault="000960E9" w:rsidP="000960E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Личный бюджет.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Доклад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0E9" w:rsidRPr="006F2DA8" w:rsidTr="000960E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Личные финансовые цели.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0E9" w:rsidRPr="006F2DA8" w:rsidTr="000960E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Составление личного финансового плана.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0E9" w:rsidRPr="006F2DA8" w:rsidTr="000960E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Защита своего личного финансового плана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0E9" w:rsidRPr="006F2DA8" w:rsidTr="000960E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7164D3" w:rsidP="000960E9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Обобщение изученного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7164D3" w:rsidP="000960E9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Подготовка к тесту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0E9" w:rsidRPr="006F2DA8" w:rsidTr="000960E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9" w:rsidRPr="006F2DA8" w:rsidRDefault="006F5A81" w:rsidP="006F5A81">
            <w:pPr>
              <w:spacing w:after="160" w:line="256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5A81">
              <w:rPr>
                <w:rFonts w:ascii="Times New Roman" w:hAnsi="Times New Roman"/>
                <w:sz w:val="24"/>
                <w:szCs w:val="24"/>
              </w:rPr>
              <w:t xml:space="preserve">Итоговое обобщение </w:t>
            </w:r>
            <w:bookmarkStart w:id="0" w:name="_GoBack"/>
            <w:bookmarkEnd w:id="0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60E9" w:rsidRPr="006F2DA8" w:rsidRDefault="000960E9" w:rsidP="000960E9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color w:val="000000"/>
                <w:sz w:val="24"/>
                <w:szCs w:val="24"/>
              </w:rPr>
              <w:t>Тестирование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960E9" w:rsidRPr="006F2DA8" w:rsidRDefault="000960E9" w:rsidP="000960E9">
      <w:pPr>
        <w:spacing w:after="160" w:line="256" w:lineRule="auto"/>
        <w:ind w:firstLine="0"/>
        <w:rPr>
          <w:rFonts w:ascii="Times New Roman" w:eastAsia="Calibri" w:hAnsi="Times New Roman" w:cs="Times New Roman"/>
          <w:sz w:val="24"/>
          <w:szCs w:val="24"/>
        </w:rPr>
      </w:pPr>
    </w:p>
    <w:p w:rsidR="000960E9" w:rsidRPr="006F2DA8" w:rsidRDefault="000960E9" w:rsidP="000960E9">
      <w:pPr>
        <w:spacing w:after="160" w:line="256" w:lineRule="auto"/>
        <w:ind w:firstLine="0"/>
        <w:rPr>
          <w:rFonts w:ascii="Times New Roman" w:eastAsia="Calibri" w:hAnsi="Times New Roman" w:cs="Times New Roman"/>
          <w:sz w:val="24"/>
          <w:szCs w:val="24"/>
        </w:rPr>
      </w:pPr>
    </w:p>
    <w:p w:rsidR="000960E9" w:rsidRPr="006F2DA8" w:rsidRDefault="000960E9" w:rsidP="000960E9">
      <w:pPr>
        <w:spacing w:after="200" w:line="276" w:lineRule="auto"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F2DA8">
        <w:rPr>
          <w:rFonts w:ascii="Times New Roman" w:eastAsia="Calibri" w:hAnsi="Times New Roman" w:cs="Times New Roman"/>
          <w:b/>
          <w:sz w:val="24"/>
          <w:szCs w:val="24"/>
        </w:rPr>
        <w:t xml:space="preserve">Календарно – тематическое планирование по элективному курсу </w:t>
      </w:r>
    </w:p>
    <w:tbl>
      <w:tblPr>
        <w:tblStyle w:val="2"/>
        <w:tblW w:w="0" w:type="auto"/>
        <w:tblLook w:val="04A0"/>
      </w:tblPr>
      <w:tblGrid>
        <w:gridCol w:w="503"/>
        <w:gridCol w:w="2134"/>
        <w:gridCol w:w="3122"/>
        <w:gridCol w:w="866"/>
        <w:gridCol w:w="2231"/>
        <w:gridCol w:w="936"/>
        <w:gridCol w:w="913"/>
      </w:tblGrid>
      <w:tr w:rsidR="000960E9" w:rsidRPr="006F2DA8" w:rsidTr="00336A52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 xml:space="preserve">Кол-во </w:t>
            </w:r>
          </w:p>
          <w:p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Д\з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Дано по плану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Дано по факту</w:t>
            </w:r>
          </w:p>
        </w:tc>
      </w:tr>
      <w:tr w:rsidR="000960E9" w:rsidRPr="006F2DA8" w:rsidTr="00336A52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suppressAutoHyphens/>
              <w:ind w:firstLine="0"/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</w:pPr>
            <w:r w:rsidRPr="006F2DA8"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  <w:t>Обеспеченная старость: возможности пенсионного накопления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Что такое пенсия и кому она положена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Ответить на вопросы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0E9" w:rsidRPr="006F2DA8" w:rsidTr="00336A52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9" w:rsidRPr="006F2DA8" w:rsidRDefault="000960E9" w:rsidP="000960E9">
            <w:pPr>
              <w:suppressAutoHyphens/>
              <w:ind w:firstLine="0"/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От чего зависит размер пенсии и как его увеличить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Доклад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0E9" w:rsidRPr="006F2DA8" w:rsidTr="00336A52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9" w:rsidRPr="006F2DA8" w:rsidRDefault="000960E9" w:rsidP="000960E9">
            <w:pPr>
              <w:spacing w:after="200" w:line="276" w:lineRule="auto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Как выбрать программу пенсионного накопления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0E9" w:rsidRPr="006F2DA8" w:rsidTr="00336A52">
        <w:trPr>
          <w:trHeight w:val="347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9" w:rsidRPr="006F2DA8" w:rsidRDefault="000960E9" w:rsidP="000960E9">
            <w:pPr>
              <w:spacing w:after="200" w:line="276" w:lineRule="auto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Обучающая игра «Выбери свой негосударственный пенсионный фонд»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Ответить на вопросы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0E9" w:rsidRPr="006F2DA8" w:rsidTr="00336A52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9" w:rsidRPr="006F2DA8" w:rsidRDefault="000960E9" w:rsidP="000960E9">
            <w:pPr>
              <w:spacing w:after="200" w:line="276" w:lineRule="auto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Поиск актуальной информации на сайте Пенсионного фонда РФ, а также других ресурсах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Доклад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0E9" w:rsidRPr="006F2DA8" w:rsidTr="00336A52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9" w:rsidRPr="006F2DA8" w:rsidRDefault="000960E9" w:rsidP="000960E9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Творческое занятие – эссе «Пенсионеры — это самое дорогое, что есть у государства». (М. Гуськов)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0E9" w:rsidRPr="006F2DA8" w:rsidTr="00336A52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9" w:rsidRPr="006F2DA8" w:rsidRDefault="000960E9" w:rsidP="000960E9">
            <w:pPr>
              <w:spacing w:after="200" w:line="276" w:lineRule="auto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Решение практических задач и тестов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Ответить на вопросы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0E9" w:rsidRPr="006F2DA8" w:rsidTr="00336A52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9" w:rsidRPr="006F2DA8" w:rsidRDefault="000960E9" w:rsidP="000960E9">
            <w:pPr>
              <w:spacing w:after="200" w:line="276" w:lineRule="auto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Диспут «Только два стимула заставляют работать людей: жажда заработной платы и боязнь её потерять». (Г. Форд)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Ответить на вопросы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0E9" w:rsidRPr="006F2DA8" w:rsidTr="00336A52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spacing w:after="200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Собственный бизнес: как создать и не потерять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 xml:space="preserve">Как создать </w:t>
            </w:r>
            <w:proofErr w:type="spellStart"/>
            <w:r w:rsidRPr="006F2DA8">
              <w:rPr>
                <w:rFonts w:ascii="Times New Roman" w:hAnsi="Times New Roman"/>
                <w:sz w:val="24"/>
                <w:szCs w:val="24"/>
              </w:rPr>
              <w:t>стартап</w:t>
            </w:r>
            <w:proofErr w:type="spellEnd"/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0E9" w:rsidRPr="006F2DA8" w:rsidTr="00336A52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9" w:rsidRPr="006F2DA8" w:rsidRDefault="000960E9" w:rsidP="000960E9">
            <w:pPr>
              <w:spacing w:after="200" w:line="276" w:lineRule="auto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Как разработать реальный бизнес-план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Ответить на вопросы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0E9" w:rsidRPr="006F2DA8" w:rsidTr="00336A52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9" w:rsidRPr="006F2DA8" w:rsidRDefault="000960E9" w:rsidP="000960E9">
            <w:pPr>
              <w:spacing w:after="200" w:line="276" w:lineRule="auto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Расходы и доходы в собственном бизнесе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Доклад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0E9" w:rsidRPr="006F2DA8" w:rsidTr="00336A52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9" w:rsidRPr="006F2DA8" w:rsidRDefault="000960E9" w:rsidP="000960E9">
            <w:pPr>
              <w:spacing w:after="200" w:line="276" w:lineRule="auto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Налогообложение малого и среднего бизнеса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Ответить на вопросы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0E9" w:rsidRPr="006F2DA8" w:rsidTr="00336A52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9" w:rsidRPr="006F2DA8" w:rsidRDefault="000960E9" w:rsidP="000960E9">
            <w:pPr>
              <w:spacing w:after="200" w:line="276" w:lineRule="auto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 xml:space="preserve">Кто может помочь в создании </w:t>
            </w:r>
            <w:proofErr w:type="spellStart"/>
            <w:r w:rsidRPr="006F2DA8">
              <w:rPr>
                <w:rFonts w:ascii="Times New Roman" w:hAnsi="Times New Roman"/>
                <w:sz w:val="24"/>
                <w:szCs w:val="24"/>
              </w:rPr>
              <w:t>стартапа</w:t>
            </w:r>
            <w:proofErr w:type="spellEnd"/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Ответить на вопросы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0E9" w:rsidRPr="006F2DA8" w:rsidTr="00336A52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9" w:rsidRPr="006F2DA8" w:rsidRDefault="000960E9" w:rsidP="000960E9">
            <w:pPr>
              <w:spacing w:after="200" w:line="276" w:lineRule="auto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С какими финансовыми рисками может встретиться бизнесмен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Доклад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0E9" w:rsidRPr="006F2DA8" w:rsidTr="00336A52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9" w:rsidRPr="006F2DA8" w:rsidRDefault="000960E9" w:rsidP="000960E9">
            <w:pPr>
              <w:spacing w:after="200" w:line="276" w:lineRule="auto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Игра «Созда</w:t>
            </w:r>
            <w:r w:rsidR="006F2DA8" w:rsidRPr="006F2DA8">
              <w:rPr>
                <w:rFonts w:ascii="Times New Roman" w:hAnsi="Times New Roman"/>
                <w:sz w:val="24"/>
                <w:szCs w:val="24"/>
              </w:rPr>
              <w:t>ём свой бизнес</w:t>
            </w:r>
            <w:r w:rsidRPr="006F2DA8">
              <w:rPr>
                <w:rFonts w:ascii="Times New Roman" w:hAnsi="Times New Roman"/>
                <w:sz w:val="24"/>
                <w:szCs w:val="24"/>
              </w:rPr>
              <w:t>», часть I: подготовительный этап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Ответить на вопросы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0E9" w:rsidRPr="006F2DA8" w:rsidTr="00336A52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9" w:rsidRPr="006F2DA8" w:rsidRDefault="000960E9" w:rsidP="000960E9">
            <w:pPr>
              <w:tabs>
                <w:tab w:val="left" w:pos="990"/>
              </w:tabs>
              <w:spacing w:after="200" w:line="276" w:lineRule="auto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Игра «Создаём свой бизнес», часть II: этап игрового моделирования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Ответить на вопросы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0E9" w:rsidRPr="006F2DA8" w:rsidTr="00336A52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Коммуникативный семинар «Легко ли создать свой бизнес сегодня?»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Доклад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0E9" w:rsidRPr="006F2DA8" w:rsidTr="00336A52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336A52" w:rsidP="000960E9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 xml:space="preserve">Круглый стол «Ключ к успеху бизнеса — в инновациях, которые, в свою очередь, рождаются креативностью». (Д. </w:t>
            </w:r>
            <w:proofErr w:type="spellStart"/>
            <w:r w:rsidRPr="006F2DA8">
              <w:rPr>
                <w:rFonts w:ascii="Times New Roman" w:hAnsi="Times New Roman"/>
                <w:sz w:val="24"/>
                <w:szCs w:val="24"/>
              </w:rPr>
              <w:t>Гуднайт</w:t>
            </w:r>
            <w:proofErr w:type="spellEnd"/>
            <w:r w:rsidRPr="006F2DA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Ответить на вопросы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0E9" w:rsidRPr="006F2DA8" w:rsidTr="00336A52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336A52" w:rsidP="000960E9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suppressAutoHyphens/>
              <w:ind w:firstLine="0"/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</w:pPr>
            <w:r w:rsidRPr="006F2DA8"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  <w:t>Риски в мире денег: как защититься от разорения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Какие бывают финансовые риски.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Доклад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0E9" w:rsidRPr="006F2DA8" w:rsidTr="00336A52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336A52" w:rsidP="000960E9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9" w:rsidRPr="006F2DA8" w:rsidRDefault="000960E9" w:rsidP="000960E9">
            <w:pPr>
              <w:suppressAutoHyphens/>
              <w:ind w:firstLine="0"/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Что такое финансовое мошенничество. И как строятся финансовые пирамиды.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Ответить на вопросы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0E9" w:rsidRPr="006F2DA8" w:rsidTr="00336A52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336A52" w:rsidP="000960E9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Как управлять инвестиционными рисками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Доклад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0E9" w:rsidRPr="006F2DA8" w:rsidTr="00336A52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336A52" w:rsidP="000960E9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Коммуникативный семинар «Как избежать мошенничества в сфере финансов?»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Доклад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0E9" w:rsidRPr="006F2DA8" w:rsidTr="00336A52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336A52" w:rsidP="000960E9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9" w:rsidRPr="006F2DA8" w:rsidRDefault="000960E9" w:rsidP="000960E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Семинар «Нажить много денег — храбрость; сохранить их — мудрость, а умело расходовать их — искусство». (Б. Авербах)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Ответить на вопросы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0E9" w:rsidRPr="006F2DA8" w:rsidTr="00336A52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336A52" w:rsidP="000960E9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Решение практических задач и тестов. Обобщение по теме «Риски в мире денег: как защититься от разорения»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Доклад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0E9" w:rsidRPr="006F2DA8" w:rsidTr="00336A52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336A52" w:rsidP="000960E9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Страхование: что и как надо страховать, чтобы не попасть в беду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Управление рисками и страхование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Ответить на вопросы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0E9" w:rsidRPr="006F2DA8" w:rsidTr="00336A52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336A52" w:rsidP="000960E9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О правильном страховании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Ответить на вопросы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0E9" w:rsidRPr="006F2DA8" w:rsidTr="00336A52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336A52" w:rsidP="000960E9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Идентификация рисков и выбор страховой защиты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Ответить на вопросы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0E9" w:rsidRPr="006F2DA8" w:rsidTr="00336A52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336A52" w:rsidP="000960E9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9" w:rsidRPr="006F2DA8" w:rsidRDefault="000960E9" w:rsidP="000960E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Как правильно выбрать страховщика и не переплатить за страхование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Доклад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0E9" w:rsidRPr="006F2DA8" w:rsidTr="00336A52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336A52" w:rsidP="000960E9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Как правильно заключить договор страхования и защитить свои права при страховом случае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0E9" w:rsidRPr="006F2DA8" w:rsidTr="00336A52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336A52" w:rsidP="000960E9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Коммуникативный семинар «Критерии выбора страховой компании».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0E9" w:rsidRPr="006F2DA8" w:rsidTr="00336A52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3</w:t>
            </w:r>
            <w:r w:rsidR="00336A52" w:rsidRPr="006F2D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Игра «Хочу застраховать жизнь и здоровье»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0E9" w:rsidRPr="006F2DA8" w:rsidTr="00336A52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336A52" w:rsidP="000960E9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336A52" w:rsidP="000960E9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Обобщение изученного материала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336A52" w:rsidP="000960E9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Подготовка к тесту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0E9" w:rsidRPr="006F2DA8" w:rsidTr="00336A52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336A52" w:rsidP="000960E9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9" w:rsidRPr="006F2DA8" w:rsidRDefault="006F5A81" w:rsidP="006F5A81">
            <w:pPr>
              <w:spacing w:after="160" w:line="256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5A81">
              <w:rPr>
                <w:rFonts w:ascii="Times New Roman" w:hAnsi="Times New Roman"/>
                <w:sz w:val="24"/>
                <w:szCs w:val="24"/>
              </w:rPr>
              <w:t xml:space="preserve">Итоговое обобщение 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60E9" w:rsidRPr="006F2DA8" w:rsidRDefault="000960E9" w:rsidP="000960E9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color w:val="000000"/>
                <w:sz w:val="24"/>
                <w:szCs w:val="24"/>
              </w:rPr>
              <w:t>Тестирование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E9" w:rsidRPr="006F2DA8" w:rsidRDefault="000960E9" w:rsidP="000960E9">
            <w:pPr>
              <w:ind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F2DA8"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9" w:rsidRPr="006F2DA8" w:rsidRDefault="000960E9" w:rsidP="000960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960E9" w:rsidRPr="006F2DA8" w:rsidRDefault="000960E9" w:rsidP="000960E9">
      <w:pPr>
        <w:spacing w:after="160" w:line="256" w:lineRule="auto"/>
        <w:ind w:firstLine="0"/>
        <w:rPr>
          <w:rFonts w:ascii="Times New Roman" w:eastAsia="Calibri" w:hAnsi="Times New Roman" w:cs="Times New Roman"/>
          <w:sz w:val="24"/>
          <w:szCs w:val="24"/>
        </w:rPr>
      </w:pPr>
    </w:p>
    <w:p w:rsidR="006546F9" w:rsidRPr="006F2DA8" w:rsidRDefault="006546F9" w:rsidP="006546F9">
      <w:pPr>
        <w:pStyle w:val="a3"/>
        <w:ind w:left="1145" w:firstLine="0"/>
        <w:jc w:val="both"/>
        <w:rPr>
          <w:rFonts w:ascii="Times New Roman" w:hAnsi="Times New Roman" w:cs="Times New Roman"/>
          <w:sz w:val="24"/>
          <w:szCs w:val="24"/>
        </w:rPr>
      </w:pPr>
    </w:p>
    <w:sectPr w:rsidR="006546F9" w:rsidRPr="006F2DA8" w:rsidSect="00803150">
      <w:pgSz w:w="11906" w:h="16838"/>
      <w:pgMar w:top="709" w:right="566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4205E"/>
    <w:multiLevelType w:val="hybridMultilevel"/>
    <w:tmpl w:val="C5641EC0"/>
    <w:lvl w:ilvl="0" w:tplc="0419000D">
      <w:start w:val="1"/>
      <w:numFmt w:val="bullet"/>
      <w:lvlText w:val="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E55F9"/>
    <w:rsid w:val="000960E9"/>
    <w:rsid w:val="001E642E"/>
    <w:rsid w:val="002C01EE"/>
    <w:rsid w:val="002E55F9"/>
    <w:rsid w:val="002F3799"/>
    <w:rsid w:val="00336A52"/>
    <w:rsid w:val="005F7E6D"/>
    <w:rsid w:val="006546F9"/>
    <w:rsid w:val="006F2DA8"/>
    <w:rsid w:val="006F5A81"/>
    <w:rsid w:val="007164D3"/>
    <w:rsid w:val="00770E75"/>
    <w:rsid w:val="00794904"/>
    <w:rsid w:val="00803150"/>
    <w:rsid w:val="00953F1E"/>
    <w:rsid w:val="00C422A5"/>
    <w:rsid w:val="00EA3DC5"/>
    <w:rsid w:val="00EB46E7"/>
    <w:rsid w:val="00EF6D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5F9"/>
    <w:pPr>
      <w:spacing w:after="0" w:line="240" w:lineRule="auto"/>
      <w:ind w:firstLine="42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7E6D"/>
    <w:pPr>
      <w:ind w:left="720"/>
      <w:contextualSpacing/>
    </w:pPr>
  </w:style>
  <w:style w:type="table" w:styleId="a4">
    <w:name w:val="Table Grid"/>
    <w:basedOn w:val="a1"/>
    <w:uiPriority w:val="59"/>
    <w:rsid w:val="006546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39"/>
    <w:rsid w:val="001E642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39"/>
    <w:rsid w:val="000960E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5F9"/>
    <w:pPr>
      <w:spacing w:after="0" w:line="240" w:lineRule="auto"/>
      <w:ind w:firstLine="42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7E6D"/>
    <w:pPr>
      <w:ind w:left="720"/>
      <w:contextualSpacing/>
    </w:pPr>
  </w:style>
  <w:style w:type="table" w:styleId="a4">
    <w:name w:val="Table Grid"/>
    <w:basedOn w:val="a1"/>
    <w:uiPriority w:val="59"/>
    <w:rsid w:val="006546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39"/>
    <w:rsid w:val="001E642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39"/>
    <w:rsid w:val="000960E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4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9</Pages>
  <Words>2860</Words>
  <Characters>16304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11</cp:revision>
  <dcterms:created xsi:type="dcterms:W3CDTF">2020-09-20T05:43:00Z</dcterms:created>
  <dcterms:modified xsi:type="dcterms:W3CDTF">2023-04-09T14:31:00Z</dcterms:modified>
</cp:coreProperties>
</file>