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FAA" w:rsidRPr="00F707BB" w:rsidRDefault="00A85FAA" w:rsidP="00F707BB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Рабочая программа курса внеурочной деятельности</w:t>
      </w:r>
      <w:r w:rsidR="00F707BB">
        <w:rPr>
          <w:b/>
          <w:sz w:val="24"/>
          <w:szCs w:val="24"/>
          <w:lang w:val="ru-RU"/>
        </w:rPr>
        <w:t xml:space="preserve"> </w:t>
      </w:r>
      <w:r w:rsidRPr="00F707BB">
        <w:rPr>
          <w:b/>
          <w:sz w:val="24"/>
          <w:szCs w:val="24"/>
          <w:lang w:val="ru-RU"/>
        </w:rPr>
        <w:t>«Разговоры о важном»</w:t>
      </w:r>
      <w:bookmarkStart w:id="0" w:name="_GoBack"/>
      <w:bookmarkEnd w:id="0"/>
    </w:p>
    <w:p w:rsidR="00A85FAA" w:rsidRPr="00F707BB" w:rsidRDefault="00A85FAA" w:rsidP="00A85FAA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(1-4 классы)</w:t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</w:p>
    <w:p w:rsidR="00A85FAA" w:rsidRPr="00F707BB" w:rsidRDefault="00A85FAA" w:rsidP="00A85FAA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Пояснительная записка</w:t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Приказа Минпросвещения от 31.05.2021 № 286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СанПиН 1.2.3685-21;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основной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образовательной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программы</w:t>
      </w:r>
      <w:r w:rsidR="004D5892">
        <w:rPr>
          <w:sz w:val="24"/>
          <w:szCs w:val="24"/>
          <w:lang w:val="ru-RU"/>
        </w:rPr>
        <w:t xml:space="preserve"> НОО.</w:t>
      </w:r>
      <w:r w:rsidRPr="00F707BB">
        <w:rPr>
          <w:sz w:val="24"/>
          <w:szCs w:val="24"/>
          <w:lang w:val="ru-RU"/>
        </w:rPr>
        <w:t xml:space="preserve"> </w:t>
      </w:r>
      <w:r w:rsidRPr="00F707BB">
        <w:rPr>
          <w:sz w:val="24"/>
          <w:szCs w:val="24"/>
          <w:lang w:val="ru-RU"/>
        </w:rPr>
        <w:tab/>
      </w:r>
    </w:p>
    <w:p w:rsidR="00A85FAA" w:rsidRPr="00F707BB" w:rsidRDefault="00A85FAA" w:rsidP="00A85FAA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Цель курса:</w:t>
      </w:r>
      <w:r w:rsidRPr="00F707BB">
        <w:rPr>
          <w:sz w:val="24"/>
          <w:szCs w:val="24"/>
          <w:lang w:val="ru-RU"/>
        </w:rPr>
        <w:t xml:space="preserve"> </w:t>
      </w:r>
    </w:p>
    <w:p w:rsidR="00A85FAA" w:rsidRPr="00F707BB" w:rsidRDefault="00A85FAA" w:rsidP="00F707BB">
      <w:pPr>
        <w:pStyle w:val="a3"/>
        <w:numPr>
          <w:ilvl w:val="0"/>
          <w:numId w:val="2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A85FAA" w:rsidRPr="00F707BB" w:rsidRDefault="00A85FAA" w:rsidP="00A85FAA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A85FAA" w:rsidRPr="00F707BB" w:rsidRDefault="00A85FAA" w:rsidP="00A85FAA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Основными задачи: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совершенствование навыков общения со сверстниками и коммуникативных умений;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формирование культуры поведения в информационной среде.</w:t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Учебный курс предназначен для обучающихся 1–4-х классов; рассчитан на 1 час в неделю/34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часа в год в каждом классе.</w:t>
      </w:r>
    </w:p>
    <w:p w:rsidR="00A85FAA" w:rsidRPr="00F707BB" w:rsidRDefault="00A85FAA" w:rsidP="00A85FAA">
      <w:pPr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Форма организации: дискуссионный клуб.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lastRenderedPageBreak/>
        <w:t>Содержание</w:t>
      </w:r>
      <w:r w:rsidRPr="00F707BB">
        <w:rPr>
          <w:b/>
          <w:sz w:val="24"/>
          <w:szCs w:val="24"/>
        </w:rPr>
        <w:t> </w:t>
      </w:r>
      <w:r w:rsidRPr="00F707BB">
        <w:rPr>
          <w:b/>
          <w:sz w:val="24"/>
          <w:szCs w:val="24"/>
          <w:lang w:val="ru-RU"/>
        </w:rPr>
        <w:t>курса внеурочной деятельности</w:t>
      </w:r>
    </w:p>
    <w:p w:rsidR="00A85FAA" w:rsidRPr="00F707BB" w:rsidRDefault="00A85FAA" w:rsidP="00A85FAA">
      <w:pPr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знаний 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Наша страна – Россия</w:t>
      </w:r>
    </w:p>
    <w:p w:rsidR="00A85FAA" w:rsidRPr="00F707BB" w:rsidRDefault="00F707BB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165 </w:t>
      </w:r>
      <w:r w:rsidR="00A85FAA" w:rsidRPr="00F707BB">
        <w:rPr>
          <w:sz w:val="24"/>
          <w:szCs w:val="24"/>
          <w:lang w:val="ru-RU"/>
        </w:rPr>
        <w:t>лет со дня рождения К.Э.  Циолковского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музыки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пожилого человека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учителя 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отца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Международный день школьных библиотек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народного единства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Мы разные, мы вместе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матери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Символы России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Волонтеры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Героев Отечества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Конституции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Тема Нового года. Семейные праздники и мечты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Рождество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снятия блокады Ленинграда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160 лет со дня рождения К.С. Станиславского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Российской науки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Россия и мир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защитника Отечества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Международный женский день 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воссоединения Крыма с Россией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Всемирный день театра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космонавтики. Мы – первые 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День Земли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Труда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Победы. Бессмертный полк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детских общественных организаций</w:t>
      </w:r>
    </w:p>
    <w:p w:rsidR="00A85FAA" w:rsidRPr="00F707BB" w:rsidRDefault="00A85FAA" w:rsidP="00603E4D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Россия – страна возможностей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Личностные результаты: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уважение к своему и другим народам;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признание индивидуальности каждого человека;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бережное отношение к природе;</w:t>
      </w:r>
    </w:p>
    <w:p w:rsidR="00A85FAA" w:rsidRPr="00F707BB" w:rsidRDefault="00A85FAA" w:rsidP="00A85FAA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неприятие действий, приносящих вред природе.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Метапредметные результаты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базовые логические действия: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базовые исследовательские действия: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работа с информацией: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выбирать источник получения информации;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соблюдать с помощью взрослых (педагогических работников, -</w:t>
      </w:r>
      <w:r w:rsidRPr="00F707BB">
        <w:rPr>
          <w:sz w:val="24"/>
          <w:szCs w:val="24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A85FAA" w:rsidRPr="00F707BB" w:rsidRDefault="00A85FAA" w:rsidP="00A85FAA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общение: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корректно и аргументировано высказывать свое мнение;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строить речевое высказывание в соответствии с поставленной задачей;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готовить небольшие публичные выступления;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совместная деятельность: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ответственно выполнять свою часть работы;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оценивать свой вклад в общий результат;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самоорганизация: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выстраивать последовательность выбранных действий;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самоконтроль: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Предметные результаты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Сформировано представление: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важности физической культуры и спорта для здоровья человека, его образования, труда и творчества;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активной роли человека в природе.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Сформировано ценностное отношение: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семье и семейным традициям;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учебе, труду и творчеству;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природе и всем формам жизни.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 интерес: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общественным явлениям, понимать активную роль человека в обществе;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природе, природным явлениям и формам жизни;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художественному творчеству.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lastRenderedPageBreak/>
        <w:t>Сформированы умения: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бережное, гуманное отношение ко всему живому;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соблюдать общепринятые нормы поведения в обществе;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707BB" w:rsidRDefault="00F707BB" w:rsidP="00A85FAA">
      <w:pPr>
        <w:spacing w:after="0" w:afterAutospacing="0"/>
        <w:jc w:val="center"/>
        <w:rPr>
          <w:b/>
          <w:sz w:val="24"/>
          <w:szCs w:val="24"/>
        </w:rPr>
      </w:pPr>
    </w:p>
    <w:p w:rsidR="00A85FAA" w:rsidRPr="00F707BB" w:rsidRDefault="00A85FAA" w:rsidP="00A85FAA">
      <w:pPr>
        <w:spacing w:after="0" w:after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</w:rPr>
        <w:t>Тематическое планирование</w:t>
      </w:r>
    </w:p>
    <w:p w:rsidR="00A85FAA" w:rsidRPr="00F707BB" w:rsidRDefault="00A85FAA" w:rsidP="00A85FAA">
      <w:pPr>
        <w:spacing w:before="0" w:before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(</w:t>
      </w:r>
      <w:r w:rsidRPr="00F707BB">
        <w:rPr>
          <w:b/>
          <w:sz w:val="24"/>
          <w:szCs w:val="24"/>
        </w:rPr>
        <w:t>1-2 классы</w:t>
      </w:r>
      <w:r w:rsidRPr="00F707BB">
        <w:rPr>
          <w:b/>
          <w:sz w:val="24"/>
          <w:szCs w:val="24"/>
          <w:lang w:val="ru-RU"/>
        </w:rPr>
        <w:t>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4208"/>
        <w:gridCol w:w="3969"/>
        <w:gridCol w:w="850"/>
        <w:gridCol w:w="3402"/>
        <w:gridCol w:w="1701"/>
      </w:tblGrid>
      <w:tr w:rsidR="00A85FAA" w:rsidRPr="00F707BB" w:rsidTr="00A85FAA">
        <w:trPr>
          <w:trHeight w:val="5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ЦОР/ЭОР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Дата</w:t>
            </w: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Сентябрь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Что мы Родиной зовем?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Мечтаю летать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Я хочу увидеть музыку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Октябрь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Семейные истории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Мой первый 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отца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Я и моя семья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Строим семейное древо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Ноябрь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Память времен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матери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Что такое герб?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Декабрь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Доброта – дорога к миру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Мультконцерт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галереей героев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Умеем ли мы мечтать?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Январь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работа: елочная игрушка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Ленинград в дни блокады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 книжным текстом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Кто такие скоморохи?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Интерактивные карточки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Февраль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Российские Кулибины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Россия и мир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Обсуждение фильма о войне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Март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Поговорим о наших мамах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работа: рисунок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Что такое гимн?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Путешествие по Крыму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603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иду </w:t>
            </w:r>
            <w:r w:rsidR="00A85FAA" w:rsidRPr="00F707BB">
              <w:rPr>
                <w:sz w:val="24"/>
                <w:szCs w:val="24"/>
              </w:rPr>
              <w:t>в театр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Чтение по ролям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Апрель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Память прошлого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Заповедники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Май</w:t>
            </w: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Встреча с ветеранами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603E4D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</w:rPr>
              <w:t>33</w:t>
            </w:r>
            <w:r w:rsidR="00603E4D">
              <w:rPr>
                <w:sz w:val="24"/>
                <w:szCs w:val="24"/>
                <w:lang w:val="ru-RU"/>
              </w:rPr>
              <w:t>-34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Мои увлечения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Творческий конкурс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</w:tbl>
    <w:p w:rsidR="00A85FAA" w:rsidRPr="00F707BB" w:rsidRDefault="00A85FAA" w:rsidP="00A85FAA">
      <w:pPr>
        <w:spacing w:after="0" w:afterAutospacing="0"/>
        <w:rPr>
          <w:sz w:val="24"/>
          <w:szCs w:val="24"/>
          <w:lang w:val="ru-RU"/>
        </w:rPr>
      </w:pPr>
    </w:p>
    <w:p w:rsidR="00A85FAA" w:rsidRPr="00F707BB" w:rsidRDefault="00A85FAA" w:rsidP="00A85FAA">
      <w:pPr>
        <w:spacing w:after="0" w:afterAutospacing="0"/>
        <w:jc w:val="center"/>
        <w:rPr>
          <w:b/>
          <w:sz w:val="24"/>
          <w:szCs w:val="24"/>
        </w:rPr>
      </w:pPr>
    </w:p>
    <w:p w:rsidR="00A85FAA" w:rsidRPr="00F707BB" w:rsidRDefault="00A85FAA" w:rsidP="00A85FAA">
      <w:pPr>
        <w:spacing w:after="0" w:afterAutospacing="0"/>
        <w:jc w:val="center"/>
        <w:rPr>
          <w:b/>
          <w:sz w:val="24"/>
          <w:szCs w:val="24"/>
        </w:rPr>
      </w:pPr>
    </w:p>
    <w:p w:rsidR="00F707BB" w:rsidRDefault="00F707BB" w:rsidP="00A85FAA">
      <w:pPr>
        <w:spacing w:after="0" w:afterAutospacing="0"/>
        <w:jc w:val="center"/>
        <w:rPr>
          <w:b/>
          <w:sz w:val="24"/>
          <w:szCs w:val="24"/>
        </w:rPr>
      </w:pPr>
    </w:p>
    <w:p w:rsidR="00A85FAA" w:rsidRPr="00F707BB" w:rsidRDefault="00A85FAA" w:rsidP="00A85FAA">
      <w:pPr>
        <w:spacing w:after="0" w:afterAutospacing="0"/>
        <w:jc w:val="center"/>
        <w:rPr>
          <w:b/>
          <w:sz w:val="24"/>
          <w:szCs w:val="24"/>
        </w:rPr>
      </w:pPr>
      <w:r w:rsidRPr="00F707BB">
        <w:rPr>
          <w:b/>
          <w:sz w:val="24"/>
          <w:szCs w:val="24"/>
        </w:rPr>
        <w:lastRenderedPageBreak/>
        <w:t>Тематическое планирование</w:t>
      </w:r>
    </w:p>
    <w:p w:rsidR="00A85FAA" w:rsidRPr="00F707BB" w:rsidRDefault="00A85FAA" w:rsidP="00A85FAA">
      <w:pPr>
        <w:spacing w:before="0" w:beforeAutospacing="0" w:after="240" w:after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(</w:t>
      </w:r>
      <w:r w:rsidRPr="00F707BB">
        <w:rPr>
          <w:b/>
          <w:sz w:val="24"/>
          <w:szCs w:val="24"/>
        </w:rPr>
        <w:t>3-4 классы</w:t>
      </w:r>
      <w:r w:rsidRPr="00F707BB">
        <w:rPr>
          <w:b/>
          <w:sz w:val="24"/>
          <w:szCs w:val="24"/>
          <w:lang w:val="ru-RU"/>
        </w:rPr>
        <w:t>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255"/>
        <w:gridCol w:w="3827"/>
        <w:gridCol w:w="992"/>
        <w:gridCol w:w="3402"/>
        <w:gridCol w:w="1701"/>
      </w:tblGrid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№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Тема занятия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Форма проведения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ЦОР/ЭОР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знаний. Рекорды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Образовательный квиз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Мечтаю летать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Я хочу услышать музыку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Семейные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отца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Петр и Феврония Муромские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иллюстрациями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Память времен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Групповое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матери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видеорядом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Групповое обсуждение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 Галереей героев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 чем мы мечтаем?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Пишем письмо Дедушке Морозу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Ленинград в дни блокады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Рождение московского художественного театра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Россия и мир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Есть такая профессия – Родину</w:t>
            </w:r>
            <w:r w:rsidRPr="00F707BB">
              <w:rPr>
                <w:sz w:val="24"/>
                <w:szCs w:val="24"/>
              </w:rPr>
              <w:t> </w:t>
            </w:r>
            <w:r w:rsidRPr="00F707BB">
              <w:rPr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Литературная гостиная: конкурс стихов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8 Марта – женский праздник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Творческий флешмоб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Гимн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Путешествие по Крыму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26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603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иду </w:t>
            </w:r>
            <w:r w:rsidR="00A85FAA" w:rsidRPr="00F707BB">
              <w:rPr>
                <w:sz w:val="24"/>
                <w:szCs w:val="24"/>
              </w:rPr>
              <w:t>в театр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Чтение по ролям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Память прошлого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труда. Мужественные профессии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Дорогами нашей Победы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Встреча с ветеранами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603E4D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</w:rPr>
              <w:t>33</w:t>
            </w:r>
            <w:r w:rsidR="00603E4D">
              <w:rPr>
                <w:sz w:val="24"/>
                <w:szCs w:val="24"/>
                <w:lang w:val="ru-RU"/>
              </w:rPr>
              <w:t>-34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Мои увлечения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Творческий конкурс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</w:tbl>
    <w:p w:rsidR="00A85FAA" w:rsidRPr="00F707BB" w:rsidRDefault="00A85FAA" w:rsidP="00A85FAA">
      <w:pPr>
        <w:rPr>
          <w:sz w:val="24"/>
          <w:szCs w:val="24"/>
        </w:rPr>
      </w:pPr>
    </w:p>
    <w:p w:rsidR="00F707BB" w:rsidRPr="00F707BB" w:rsidRDefault="00F707BB">
      <w:pPr>
        <w:rPr>
          <w:sz w:val="24"/>
          <w:szCs w:val="24"/>
        </w:rPr>
      </w:pPr>
    </w:p>
    <w:sectPr w:rsidR="00F707BB" w:rsidRPr="00F707BB" w:rsidSect="00F707B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474B"/>
    <w:multiLevelType w:val="hybridMultilevel"/>
    <w:tmpl w:val="7746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40"/>
    <w:rsid w:val="004D5892"/>
    <w:rsid w:val="00603E4D"/>
    <w:rsid w:val="00851CA3"/>
    <w:rsid w:val="009C08AF"/>
    <w:rsid w:val="00A85FAA"/>
    <w:rsid w:val="00C14A40"/>
    <w:rsid w:val="00C55537"/>
    <w:rsid w:val="00D07CDA"/>
    <w:rsid w:val="00F7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B557C-FA58-4AFC-9C08-1699FF9C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3</cp:revision>
  <dcterms:created xsi:type="dcterms:W3CDTF">2022-08-16T04:51:00Z</dcterms:created>
  <dcterms:modified xsi:type="dcterms:W3CDTF">2022-08-16T06:13:00Z</dcterms:modified>
</cp:coreProperties>
</file>